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27" w:type="dxa"/>
        <w:tblInd w:w="781" w:type="dxa"/>
        <w:tblCellMar>
          <w:right w:w="7" w:type="dxa"/>
        </w:tblCellMar>
        <w:tblLook w:val="04A0" w:firstRow="1" w:lastRow="0" w:firstColumn="1" w:lastColumn="0" w:noHBand="0" w:noVBand="1"/>
      </w:tblPr>
      <w:tblGrid>
        <w:gridCol w:w="8341"/>
        <w:gridCol w:w="886"/>
      </w:tblGrid>
      <w:tr w:rsidR="00877482" w:rsidRPr="00877482" w14:paraId="602156CA" w14:textId="77777777" w:rsidTr="00BA6481">
        <w:trPr>
          <w:trHeight w:val="205"/>
        </w:trPr>
        <w:tc>
          <w:tcPr>
            <w:tcW w:w="9227" w:type="dxa"/>
            <w:gridSpan w:val="2"/>
            <w:tcBorders>
              <w:top w:val="single" w:sz="2" w:space="0" w:color="000000"/>
              <w:left w:val="single" w:sz="2" w:space="0" w:color="000000"/>
              <w:bottom w:val="nil"/>
              <w:right w:val="single" w:sz="2" w:space="0" w:color="000000"/>
            </w:tcBorders>
          </w:tcPr>
          <w:p w14:paraId="77ADC311" w14:textId="282E4D99" w:rsidR="009B7909" w:rsidRPr="00877482" w:rsidRDefault="009B7909">
            <w:pPr>
              <w:spacing w:after="0" w:line="259" w:lineRule="auto"/>
              <w:ind w:left="230" w:firstLine="0"/>
              <w:jc w:val="center"/>
              <w:rPr>
                <w:rFonts w:asciiTheme="majorHAnsi" w:hAnsiTheme="majorHAnsi" w:cstheme="majorHAnsi"/>
                <w:color w:val="44546A" w:themeColor="text2"/>
              </w:rPr>
            </w:pPr>
          </w:p>
        </w:tc>
      </w:tr>
      <w:tr w:rsidR="00877482" w:rsidRPr="00877482" w14:paraId="269A5615" w14:textId="77777777" w:rsidTr="00BA6481">
        <w:trPr>
          <w:trHeight w:val="228"/>
        </w:trPr>
        <w:tc>
          <w:tcPr>
            <w:tcW w:w="8341" w:type="dxa"/>
            <w:tcBorders>
              <w:top w:val="nil"/>
              <w:left w:val="single" w:sz="2" w:space="0" w:color="000000"/>
              <w:bottom w:val="single" w:sz="2" w:space="0" w:color="000000"/>
              <w:right w:val="nil"/>
            </w:tcBorders>
          </w:tcPr>
          <w:p w14:paraId="119CE606" w14:textId="77777777" w:rsidR="009B7909" w:rsidRPr="00877482" w:rsidRDefault="00DC14E0">
            <w:pPr>
              <w:spacing w:after="0" w:line="259" w:lineRule="auto"/>
              <w:ind w:left="1172" w:firstLine="0"/>
              <w:jc w:val="center"/>
              <w:rPr>
                <w:rFonts w:asciiTheme="majorHAnsi" w:hAnsiTheme="majorHAnsi" w:cstheme="majorHAnsi"/>
                <w:b/>
                <w:color w:val="44546A" w:themeColor="text2"/>
                <w:sz w:val="32"/>
                <w:szCs w:val="32"/>
              </w:rPr>
            </w:pPr>
            <w:r w:rsidRPr="00877482">
              <w:rPr>
                <w:rFonts w:asciiTheme="majorHAnsi" w:hAnsiTheme="majorHAnsi" w:cstheme="majorHAnsi"/>
                <w:b/>
                <w:color w:val="44546A" w:themeColor="text2"/>
                <w:sz w:val="32"/>
                <w:szCs w:val="32"/>
              </w:rPr>
              <w:t xml:space="preserve">Llanbadoc Community Council </w:t>
            </w:r>
          </w:p>
          <w:p w14:paraId="68F731D7" w14:textId="3102FB9C" w:rsidR="00DC14E0" w:rsidRPr="00877482" w:rsidRDefault="00596F89">
            <w:pPr>
              <w:spacing w:after="0" w:line="259" w:lineRule="auto"/>
              <w:ind w:left="1172" w:firstLine="0"/>
              <w:jc w:val="center"/>
              <w:rPr>
                <w:rFonts w:asciiTheme="majorHAnsi" w:hAnsiTheme="majorHAnsi" w:cstheme="majorHAnsi"/>
                <w:b/>
                <w:color w:val="44546A" w:themeColor="text2"/>
                <w:sz w:val="22"/>
              </w:rPr>
            </w:pPr>
            <w:r>
              <w:rPr>
                <w:rFonts w:asciiTheme="majorHAnsi" w:hAnsiTheme="majorHAnsi" w:cstheme="majorHAnsi"/>
                <w:color w:val="44546A" w:themeColor="text2"/>
                <w:sz w:val="22"/>
              </w:rPr>
              <w:t>Minutes of m</w:t>
            </w:r>
            <w:r w:rsidR="00DC14E0" w:rsidRPr="00877482">
              <w:rPr>
                <w:rFonts w:asciiTheme="majorHAnsi" w:hAnsiTheme="majorHAnsi" w:cstheme="majorHAnsi"/>
                <w:color w:val="44546A" w:themeColor="text2"/>
                <w:sz w:val="22"/>
              </w:rPr>
              <w:t xml:space="preserve">eeting of Llanbadoc Community Council held at County Hall, Usk on </w:t>
            </w:r>
            <w:r w:rsidR="00DC14E0" w:rsidRPr="00877482">
              <w:rPr>
                <w:rFonts w:asciiTheme="majorHAnsi" w:hAnsiTheme="majorHAnsi" w:cstheme="majorHAnsi"/>
                <w:b/>
                <w:color w:val="44546A" w:themeColor="text2"/>
                <w:sz w:val="22"/>
              </w:rPr>
              <w:t>Wednesday</w:t>
            </w:r>
            <w:r w:rsidR="00D34BF8">
              <w:rPr>
                <w:rFonts w:asciiTheme="majorHAnsi" w:hAnsiTheme="majorHAnsi" w:cstheme="majorHAnsi"/>
                <w:b/>
                <w:color w:val="44546A" w:themeColor="text2"/>
                <w:sz w:val="22"/>
              </w:rPr>
              <w:t xml:space="preserve"> 5</w:t>
            </w:r>
            <w:r w:rsidR="00D34BF8" w:rsidRPr="00D34BF8">
              <w:rPr>
                <w:rFonts w:asciiTheme="majorHAnsi" w:hAnsiTheme="majorHAnsi" w:cstheme="majorHAnsi"/>
                <w:b/>
                <w:color w:val="44546A" w:themeColor="text2"/>
                <w:sz w:val="22"/>
                <w:vertAlign w:val="superscript"/>
              </w:rPr>
              <w:t>th</w:t>
            </w:r>
            <w:r w:rsidR="00D34BF8">
              <w:rPr>
                <w:rFonts w:asciiTheme="majorHAnsi" w:hAnsiTheme="majorHAnsi" w:cstheme="majorHAnsi"/>
                <w:b/>
                <w:color w:val="44546A" w:themeColor="text2"/>
                <w:sz w:val="22"/>
              </w:rPr>
              <w:t xml:space="preserve"> December </w:t>
            </w:r>
            <w:r w:rsidR="00652818" w:rsidRPr="00877482">
              <w:rPr>
                <w:rFonts w:asciiTheme="majorHAnsi" w:hAnsiTheme="majorHAnsi" w:cstheme="majorHAnsi"/>
                <w:b/>
                <w:color w:val="44546A" w:themeColor="text2"/>
                <w:sz w:val="22"/>
              </w:rPr>
              <w:t>2</w:t>
            </w:r>
            <w:r w:rsidR="00DC14E0" w:rsidRPr="00877482">
              <w:rPr>
                <w:rFonts w:asciiTheme="majorHAnsi" w:hAnsiTheme="majorHAnsi" w:cstheme="majorHAnsi"/>
                <w:b/>
                <w:color w:val="44546A" w:themeColor="text2"/>
                <w:sz w:val="22"/>
              </w:rPr>
              <w:t>018</w:t>
            </w:r>
            <w:r w:rsidR="00DC14E0" w:rsidRPr="00877482">
              <w:rPr>
                <w:rFonts w:asciiTheme="majorHAnsi" w:hAnsiTheme="majorHAnsi" w:cstheme="majorHAnsi"/>
                <w:color w:val="44546A" w:themeColor="text2"/>
                <w:sz w:val="22"/>
              </w:rPr>
              <w:t xml:space="preserve"> </w:t>
            </w:r>
            <w:r w:rsidR="00DC14E0" w:rsidRPr="00877482">
              <w:rPr>
                <w:rFonts w:asciiTheme="majorHAnsi" w:hAnsiTheme="majorHAnsi" w:cstheme="majorHAnsi"/>
                <w:b/>
                <w:color w:val="44546A" w:themeColor="text2"/>
                <w:sz w:val="22"/>
              </w:rPr>
              <w:t>6.</w:t>
            </w:r>
            <w:r w:rsidR="006F36FE" w:rsidRPr="00877482">
              <w:rPr>
                <w:rFonts w:asciiTheme="majorHAnsi" w:hAnsiTheme="majorHAnsi" w:cstheme="majorHAnsi"/>
                <w:b/>
                <w:color w:val="44546A" w:themeColor="text2"/>
                <w:sz w:val="22"/>
              </w:rPr>
              <w:t>3</w:t>
            </w:r>
            <w:r w:rsidR="00DC14E0" w:rsidRPr="00877482">
              <w:rPr>
                <w:rFonts w:asciiTheme="majorHAnsi" w:hAnsiTheme="majorHAnsi" w:cstheme="majorHAnsi"/>
                <w:b/>
                <w:color w:val="44546A" w:themeColor="text2"/>
                <w:sz w:val="22"/>
              </w:rPr>
              <w:t xml:space="preserve">0pm </w:t>
            </w:r>
            <w:r w:rsidR="006F36FE" w:rsidRPr="00877482">
              <w:rPr>
                <w:rFonts w:asciiTheme="majorHAnsi" w:hAnsiTheme="majorHAnsi" w:cstheme="majorHAnsi"/>
                <w:b/>
                <w:color w:val="44546A" w:themeColor="text2"/>
                <w:sz w:val="22"/>
              </w:rPr>
              <w:t>– 8.30pm</w:t>
            </w:r>
          </w:p>
        </w:tc>
        <w:tc>
          <w:tcPr>
            <w:tcW w:w="885" w:type="dxa"/>
            <w:tcBorders>
              <w:top w:val="nil"/>
              <w:left w:val="nil"/>
              <w:bottom w:val="single" w:sz="2" w:space="0" w:color="000000"/>
              <w:right w:val="single" w:sz="2" w:space="0" w:color="000000"/>
            </w:tcBorders>
          </w:tcPr>
          <w:p w14:paraId="6E3FF4AC" w14:textId="77777777" w:rsidR="009B7909" w:rsidRPr="00877482" w:rsidRDefault="009B7909">
            <w:pPr>
              <w:spacing w:after="160" w:line="259" w:lineRule="auto"/>
              <w:ind w:left="0" w:firstLine="0"/>
              <w:rPr>
                <w:rFonts w:asciiTheme="majorHAnsi" w:hAnsiTheme="majorHAnsi" w:cstheme="majorHAnsi"/>
                <w:color w:val="44546A" w:themeColor="text2"/>
              </w:rPr>
            </w:pPr>
          </w:p>
        </w:tc>
      </w:tr>
    </w:tbl>
    <w:p w14:paraId="09E5372D" w14:textId="77777777" w:rsidR="009B7909" w:rsidRPr="00877482" w:rsidRDefault="00066810">
      <w:pPr>
        <w:spacing w:after="0" w:line="259" w:lineRule="auto"/>
        <w:ind w:left="16" w:firstLine="0"/>
        <w:rPr>
          <w:rFonts w:asciiTheme="majorHAnsi" w:hAnsiTheme="majorHAnsi" w:cstheme="majorHAnsi"/>
          <w:color w:val="44546A" w:themeColor="text2"/>
        </w:rPr>
      </w:pPr>
      <w:r w:rsidRPr="00877482">
        <w:rPr>
          <w:rFonts w:asciiTheme="majorHAnsi" w:hAnsiTheme="majorHAnsi" w:cstheme="majorHAnsi"/>
          <w:color w:val="44546A" w:themeColor="text2"/>
          <w:sz w:val="24"/>
        </w:rPr>
        <w:t xml:space="preserve"> </w:t>
      </w:r>
      <w:r w:rsidRPr="00877482">
        <w:rPr>
          <w:rFonts w:asciiTheme="majorHAnsi" w:hAnsiTheme="majorHAnsi" w:cstheme="majorHAnsi"/>
          <w:color w:val="44546A" w:themeColor="text2"/>
        </w:rPr>
        <w:t xml:space="preserve"> </w:t>
      </w:r>
    </w:p>
    <w:p w14:paraId="14AABD5A" w14:textId="33216B47" w:rsidR="00596F89" w:rsidRDefault="00596F89" w:rsidP="00871D82">
      <w:pPr>
        <w:rPr>
          <w:rFonts w:asciiTheme="majorHAnsi" w:hAnsiTheme="majorHAnsi" w:cstheme="majorHAnsi"/>
          <w:b/>
          <w:color w:val="44546A" w:themeColor="text2"/>
        </w:rPr>
      </w:pPr>
      <w:r>
        <w:rPr>
          <w:rFonts w:asciiTheme="majorHAnsi" w:hAnsiTheme="majorHAnsi" w:cstheme="majorHAnsi"/>
          <w:b/>
          <w:color w:val="44546A" w:themeColor="text2"/>
        </w:rPr>
        <w:t xml:space="preserve">Present: </w:t>
      </w:r>
      <w:r w:rsidRPr="00596F89">
        <w:rPr>
          <w:rFonts w:asciiTheme="majorHAnsi" w:hAnsiTheme="majorHAnsi" w:cstheme="majorHAnsi"/>
          <w:color w:val="44546A" w:themeColor="text2"/>
        </w:rPr>
        <w:t>Cllr. Jenny Carpenter, Cllr. Peter Sutherland, Cllr. John Wright, Cllr. Paula Clarke</w:t>
      </w:r>
      <w:r>
        <w:rPr>
          <w:rFonts w:asciiTheme="majorHAnsi" w:hAnsiTheme="majorHAnsi" w:cstheme="majorHAnsi"/>
          <w:color w:val="44546A" w:themeColor="text2"/>
        </w:rPr>
        <w:t>, Cllr. Ed Winter and Cllr. Ann Bowden</w:t>
      </w:r>
      <w:r w:rsidR="007F220A">
        <w:rPr>
          <w:rFonts w:asciiTheme="majorHAnsi" w:hAnsiTheme="majorHAnsi" w:cstheme="majorHAnsi"/>
          <w:color w:val="44546A" w:themeColor="text2"/>
        </w:rPr>
        <w:t xml:space="preserve"> and Cllr. Jo Storey</w:t>
      </w:r>
    </w:p>
    <w:p w14:paraId="25648F95" w14:textId="77777777" w:rsidR="00596F89" w:rsidRDefault="00596F89" w:rsidP="00871D82">
      <w:pPr>
        <w:rPr>
          <w:rFonts w:asciiTheme="majorHAnsi" w:hAnsiTheme="majorHAnsi" w:cstheme="majorHAnsi"/>
          <w:b/>
          <w:color w:val="44546A" w:themeColor="text2"/>
        </w:rPr>
      </w:pPr>
    </w:p>
    <w:p w14:paraId="0A63DA3A" w14:textId="01710094" w:rsidR="00596F89" w:rsidRPr="00596F89" w:rsidRDefault="00596F89" w:rsidP="00871D82">
      <w:pPr>
        <w:rPr>
          <w:rFonts w:asciiTheme="majorHAnsi" w:hAnsiTheme="majorHAnsi" w:cstheme="majorHAnsi"/>
          <w:color w:val="44546A" w:themeColor="text2"/>
        </w:rPr>
      </w:pPr>
      <w:r>
        <w:rPr>
          <w:rFonts w:asciiTheme="majorHAnsi" w:hAnsiTheme="majorHAnsi" w:cstheme="majorHAnsi"/>
          <w:b/>
          <w:color w:val="44546A" w:themeColor="text2"/>
        </w:rPr>
        <w:t xml:space="preserve">Members of the public: </w:t>
      </w:r>
      <w:r w:rsidRPr="00596F89">
        <w:rPr>
          <w:rFonts w:asciiTheme="majorHAnsi" w:hAnsiTheme="majorHAnsi" w:cstheme="majorHAnsi"/>
          <w:color w:val="44546A" w:themeColor="text2"/>
        </w:rPr>
        <w:t xml:space="preserve">County Cllr. Val Smith </w:t>
      </w:r>
    </w:p>
    <w:p w14:paraId="23E9781D" w14:textId="77777777" w:rsidR="00596F89" w:rsidRDefault="00596F89" w:rsidP="00871D82">
      <w:pPr>
        <w:rPr>
          <w:rFonts w:asciiTheme="majorHAnsi" w:hAnsiTheme="majorHAnsi" w:cstheme="majorHAnsi"/>
          <w:b/>
          <w:color w:val="44546A" w:themeColor="text2"/>
        </w:rPr>
      </w:pPr>
    </w:p>
    <w:p w14:paraId="42DDF4DB" w14:textId="33B78EAE" w:rsidR="009B7909" w:rsidRPr="00F01CF3" w:rsidRDefault="00DF135F" w:rsidP="00871D82">
      <w:pPr>
        <w:rPr>
          <w:rFonts w:asciiTheme="majorHAnsi" w:hAnsiTheme="majorHAnsi" w:cstheme="majorHAnsi"/>
          <w:color w:val="44546A" w:themeColor="text2"/>
        </w:rPr>
      </w:pPr>
      <w:r>
        <w:rPr>
          <w:rFonts w:asciiTheme="majorHAnsi" w:hAnsiTheme="majorHAnsi" w:cstheme="majorHAnsi"/>
          <w:b/>
          <w:color w:val="44546A" w:themeColor="text2"/>
        </w:rPr>
        <w:t>1</w:t>
      </w:r>
      <w:r w:rsidR="007521FE">
        <w:rPr>
          <w:rFonts w:asciiTheme="majorHAnsi" w:hAnsiTheme="majorHAnsi" w:cstheme="majorHAnsi"/>
          <w:b/>
          <w:color w:val="44546A" w:themeColor="text2"/>
        </w:rPr>
        <w:t xml:space="preserve">. </w:t>
      </w:r>
      <w:r w:rsidR="00066810" w:rsidRPr="00F01CF3">
        <w:rPr>
          <w:rFonts w:asciiTheme="majorHAnsi" w:hAnsiTheme="majorHAnsi" w:cstheme="majorHAnsi"/>
          <w:b/>
          <w:color w:val="44546A" w:themeColor="text2"/>
        </w:rPr>
        <w:t>Apologies for absence:</w:t>
      </w:r>
      <w:r w:rsidR="00066810" w:rsidRPr="00F01CF3">
        <w:rPr>
          <w:rFonts w:asciiTheme="majorHAnsi" w:hAnsiTheme="majorHAnsi" w:cstheme="majorHAnsi"/>
          <w:color w:val="44546A" w:themeColor="text2"/>
        </w:rPr>
        <w:t xml:space="preserve"> </w:t>
      </w:r>
      <w:r w:rsidR="00A31B08">
        <w:rPr>
          <w:rFonts w:asciiTheme="majorHAnsi" w:hAnsiTheme="majorHAnsi" w:cstheme="majorHAnsi"/>
          <w:color w:val="44546A" w:themeColor="text2"/>
        </w:rPr>
        <w:t>Cllr. James Lawrence</w:t>
      </w:r>
      <w:r w:rsidR="00596F89">
        <w:rPr>
          <w:rFonts w:asciiTheme="majorHAnsi" w:hAnsiTheme="majorHAnsi" w:cstheme="majorHAnsi"/>
          <w:color w:val="44546A" w:themeColor="text2"/>
        </w:rPr>
        <w:t xml:space="preserve"> and Cllr. Peter Clarke</w:t>
      </w:r>
    </w:p>
    <w:p w14:paraId="58075C49" w14:textId="77777777" w:rsidR="009B7909" w:rsidRPr="00877482" w:rsidRDefault="00066810">
      <w:pPr>
        <w:spacing w:after="43" w:line="259" w:lineRule="auto"/>
        <w:ind w:left="967" w:firstLine="0"/>
        <w:jc w:val="center"/>
        <w:rPr>
          <w:rFonts w:asciiTheme="majorHAnsi" w:hAnsiTheme="majorHAnsi" w:cstheme="majorHAnsi"/>
          <w:color w:val="44546A" w:themeColor="text2"/>
        </w:rPr>
      </w:pPr>
      <w:r w:rsidRPr="00877482">
        <w:rPr>
          <w:rFonts w:asciiTheme="majorHAnsi" w:hAnsiTheme="majorHAnsi" w:cstheme="majorHAnsi"/>
          <w:color w:val="44546A" w:themeColor="text2"/>
        </w:rPr>
        <w:t xml:space="preserve">  </w:t>
      </w:r>
    </w:p>
    <w:p w14:paraId="34B15B78" w14:textId="6A0C04D7" w:rsidR="009B7909" w:rsidRDefault="00DF135F" w:rsidP="005B31AA">
      <w:pPr>
        <w:rPr>
          <w:rFonts w:asciiTheme="majorHAnsi" w:hAnsiTheme="majorHAnsi" w:cstheme="majorHAnsi"/>
          <w:color w:val="44546A" w:themeColor="text2"/>
        </w:rPr>
      </w:pPr>
      <w:r>
        <w:rPr>
          <w:rFonts w:asciiTheme="majorHAnsi" w:hAnsiTheme="majorHAnsi" w:cstheme="majorHAnsi"/>
          <w:b/>
          <w:color w:val="44546A" w:themeColor="text2"/>
        </w:rPr>
        <w:t>2</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Declarations of interest from members:  </w:t>
      </w:r>
      <w:r w:rsidR="00066810" w:rsidRPr="00877482">
        <w:rPr>
          <w:rFonts w:asciiTheme="majorHAnsi" w:hAnsiTheme="majorHAnsi" w:cstheme="majorHAnsi"/>
          <w:color w:val="44546A" w:themeColor="text2"/>
        </w:rPr>
        <w:t xml:space="preserve">Cllr. Peter Clarke </w:t>
      </w:r>
      <w:r w:rsidR="00B94EDD">
        <w:rPr>
          <w:rFonts w:asciiTheme="majorHAnsi" w:hAnsiTheme="majorHAnsi" w:cstheme="majorHAnsi"/>
          <w:color w:val="44546A" w:themeColor="text2"/>
        </w:rPr>
        <w:t xml:space="preserve">(Planning Matters) </w:t>
      </w:r>
      <w:r w:rsidR="00066810" w:rsidRPr="00877482">
        <w:rPr>
          <w:rFonts w:asciiTheme="majorHAnsi" w:hAnsiTheme="majorHAnsi" w:cstheme="majorHAnsi"/>
          <w:color w:val="44546A" w:themeColor="text2"/>
        </w:rPr>
        <w:t xml:space="preserve">has previously declared a prejudicial interest in this item under the member’s code of conduct, due to his position on the Planning Committee of Monmouthshire County Council.   </w:t>
      </w:r>
    </w:p>
    <w:p w14:paraId="75625261" w14:textId="57FF53BD" w:rsidR="00B94EDD" w:rsidRDefault="00B94EDD" w:rsidP="005B31AA">
      <w:pPr>
        <w:rPr>
          <w:rFonts w:asciiTheme="majorHAnsi" w:hAnsiTheme="majorHAnsi" w:cstheme="majorHAnsi"/>
          <w:color w:val="44546A" w:themeColor="text2"/>
        </w:rPr>
      </w:pPr>
    </w:p>
    <w:p w14:paraId="4C7C20C1" w14:textId="1DBA6DAE" w:rsidR="00D87B7B" w:rsidRDefault="00DF135F" w:rsidP="00871D82">
      <w:pPr>
        <w:rPr>
          <w:rFonts w:asciiTheme="majorHAnsi" w:hAnsiTheme="majorHAnsi" w:cstheme="majorHAnsi"/>
          <w:color w:val="44546A" w:themeColor="text2"/>
        </w:rPr>
      </w:pPr>
      <w:r>
        <w:rPr>
          <w:rFonts w:asciiTheme="majorHAnsi" w:hAnsiTheme="majorHAnsi" w:cstheme="majorHAnsi"/>
          <w:b/>
          <w:color w:val="44546A" w:themeColor="text2"/>
        </w:rPr>
        <w:t>3</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Meeting adjourned, and members of the public invited to speak:</w:t>
      </w:r>
      <w:r w:rsidR="00066810" w:rsidRPr="00877482">
        <w:rPr>
          <w:rFonts w:asciiTheme="majorHAnsi" w:hAnsiTheme="majorHAnsi" w:cstheme="majorHAnsi"/>
          <w:color w:val="44546A" w:themeColor="text2"/>
        </w:rPr>
        <w:t xml:space="preserve"> (time for this session is at the discretion of the chair) </w:t>
      </w:r>
    </w:p>
    <w:p w14:paraId="140E7C9D" w14:textId="5A7B5D4C" w:rsidR="00F01DD2" w:rsidRDefault="00F01DD2" w:rsidP="00871D82">
      <w:pPr>
        <w:rPr>
          <w:rFonts w:asciiTheme="majorHAnsi" w:hAnsiTheme="majorHAnsi" w:cstheme="majorHAnsi"/>
          <w:color w:val="44546A" w:themeColor="text2"/>
        </w:rPr>
      </w:pPr>
    </w:p>
    <w:p w14:paraId="49B70D57" w14:textId="7432584F" w:rsidR="00596F89" w:rsidRDefault="0005743A" w:rsidP="00871D82">
      <w:pPr>
        <w:rPr>
          <w:rFonts w:asciiTheme="majorHAnsi" w:hAnsiTheme="majorHAnsi" w:cstheme="majorHAnsi"/>
          <w:color w:val="44546A" w:themeColor="text2"/>
        </w:rPr>
      </w:pPr>
      <w:r>
        <w:rPr>
          <w:rFonts w:asciiTheme="majorHAnsi" w:hAnsiTheme="majorHAnsi" w:cstheme="majorHAnsi"/>
          <w:color w:val="44546A" w:themeColor="text2"/>
        </w:rPr>
        <w:t xml:space="preserve">The chair welcomed </w:t>
      </w:r>
      <w:r w:rsidR="00596F89">
        <w:rPr>
          <w:rFonts w:asciiTheme="majorHAnsi" w:hAnsiTheme="majorHAnsi" w:cstheme="majorHAnsi"/>
          <w:color w:val="44546A" w:themeColor="text2"/>
        </w:rPr>
        <w:t>County Cllr. Val Smith</w:t>
      </w:r>
      <w:r>
        <w:rPr>
          <w:rFonts w:asciiTheme="majorHAnsi" w:hAnsiTheme="majorHAnsi" w:cstheme="majorHAnsi"/>
          <w:color w:val="44546A" w:themeColor="text2"/>
        </w:rPr>
        <w:t xml:space="preserve"> who</w:t>
      </w:r>
      <w:r w:rsidR="00596F89">
        <w:rPr>
          <w:rFonts w:asciiTheme="majorHAnsi" w:hAnsiTheme="majorHAnsi" w:cstheme="majorHAnsi"/>
          <w:color w:val="44546A" w:themeColor="text2"/>
        </w:rPr>
        <w:t xml:space="preserve"> reported on her work</w:t>
      </w:r>
      <w:r>
        <w:rPr>
          <w:rFonts w:asciiTheme="majorHAnsi" w:hAnsiTheme="majorHAnsi" w:cstheme="majorHAnsi"/>
          <w:color w:val="44546A" w:themeColor="text2"/>
        </w:rPr>
        <w:t xml:space="preserve"> as County Councillor</w:t>
      </w:r>
      <w:r w:rsidR="00596F89">
        <w:rPr>
          <w:rFonts w:asciiTheme="majorHAnsi" w:hAnsiTheme="majorHAnsi" w:cstheme="majorHAnsi"/>
          <w:color w:val="44546A" w:themeColor="text2"/>
        </w:rPr>
        <w:t xml:space="preserve"> within the ward</w:t>
      </w:r>
      <w:r w:rsidR="007F220A">
        <w:rPr>
          <w:rFonts w:asciiTheme="majorHAnsi" w:hAnsiTheme="majorHAnsi" w:cstheme="majorHAnsi"/>
          <w:color w:val="44546A" w:themeColor="text2"/>
        </w:rPr>
        <w:t xml:space="preserve"> and provided items of interest for the LCC website.</w:t>
      </w:r>
    </w:p>
    <w:p w14:paraId="3FB27A52" w14:textId="77777777" w:rsidR="00596F89" w:rsidRDefault="00596F89" w:rsidP="00871D82">
      <w:pPr>
        <w:rPr>
          <w:rFonts w:asciiTheme="majorHAnsi" w:hAnsiTheme="majorHAnsi" w:cstheme="majorHAnsi"/>
          <w:color w:val="44546A" w:themeColor="text2"/>
        </w:rPr>
      </w:pPr>
    </w:p>
    <w:p w14:paraId="4C3E47DB" w14:textId="7189FAA2" w:rsidR="00F01DD2" w:rsidRDefault="00596F89" w:rsidP="00871D82">
      <w:pPr>
        <w:rPr>
          <w:rFonts w:asciiTheme="majorHAnsi" w:hAnsiTheme="majorHAnsi" w:cstheme="majorHAnsi"/>
          <w:color w:val="44546A" w:themeColor="text2"/>
        </w:rPr>
      </w:pPr>
      <w:r>
        <w:rPr>
          <w:rFonts w:asciiTheme="majorHAnsi" w:hAnsiTheme="majorHAnsi" w:cstheme="majorHAnsi"/>
          <w:color w:val="44546A" w:themeColor="text2"/>
        </w:rPr>
        <w:t xml:space="preserve">PC Peter Evans provided his apologies </w:t>
      </w:r>
      <w:r w:rsidR="007F220A">
        <w:rPr>
          <w:rFonts w:asciiTheme="majorHAnsi" w:hAnsiTheme="majorHAnsi" w:cstheme="majorHAnsi"/>
          <w:color w:val="44546A" w:themeColor="text2"/>
        </w:rPr>
        <w:t>in being unable to attend the meeting</w:t>
      </w:r>
      <w:r w:rsidR="0005743A">
        <w:rPr>
          <w:rFonts w:asciiTheme="majorHAnsi" w:hAnsiTheme="majorHAnsi" w:cstheme="majorHAnsi"/>
          <w:color w:val="44546A" w:themeColor="text2"/>
        </w:rPr>
        <w:t xml:space="preserve"> and offered to attend the </w:t>
      </w:r>
      <w:r w:rsidR="00BB2345">
        <w:rPr>
          <w:rFonts w:asciiTheme="majorHAnsi" w:hAnsiTheme="majorHAnsi" w:cstheme="majorHAnsi"/>
          <w:color w:val="44546A" w:themeColor="text2"/>
        </w:rPr>
        <w:t>January</w:t>
      </w:r>
      <w:r w:rsidR="0005743A">
        <w:rPr>
          <w:rFonts w:asciiTheme="majorHAnsi" w:hAnsiTheme="majorHAnsi" w:cstheme="majorHAnsi"/>
          <w:color w:val="44546A" w:themeColor="text2"/>
        </w:rPr>
        <w:t xml:space="preserve"> 2019 meeting </w:t>
      </w:r>
      <w:r w:rsidR="0005743A" w:rsidRPr="0005743A">
        <w:rPr>
          <w:rFonts w:asciiTheme="majorHAnsi" w:hAnsiTheme="majorHAnsi" w:cstheme="majorHAnsi"/>
          <w:b/>
          <w:color w:val="44546A" w:themeColor="text2"/>
          <w:highlight w:val="yellow"/>
        </w:rPr>
        <w:t>ACTION: Clerk</w:t>
      </w:r>
      <w:r w:rsidR="0005743A">
        <w:rPr>
          <w:rFonts w:asciiTheme="majorHAnsi" w:hAnsiTheme="majorHAnsi" w:cstheme="majorHAnsi"/>
          <w:color w:val="44546A" w:themeColor="text2"/>
        </w:rPr>
        <w:t xml:space="preserve"> Agenda </w:t>
      </w:r>
      <w:r w:rsidR="007F220A">
        <w:rPr>
          <w:rFonts w:asciiTheme="majorHAnsi" w:hAnsiTheme="majorHAnsi" w:cstheme="majorHAnsi"/>
          <w:color w:val="44546A" w:themeColor="text2"/>
        </w:rPr>
        <w:t>. The</w:t>
      </w:r>
      <w:r>
        <w:rPr>
          <w:rFonts w:asciiTheme="majorHAnsi" w:hAnsiTheme="majorHAnsi" w:cstheme="majorHAnsi"/>
          <w:color w:val="44546A" w:themeColor="text2"/>
        </w:rPr>
        <w:t xml:space="preserve"> </w:t>
      </w:r>
      <w:r w:rsidR="00F01DD2">
        <w:rPr>
          <w:rFonts w:asciiTheme="majorHAnsi" w:hAnsiTheme="majorHAnsi" w:cstheme="majorHAnsi"/>
          <w:color w:val="44546A" w:themeColor="text2"/>
        </w:rPr>
        <w:t>Police Report</w:t>
      </w:r>
      <w:r>
        <w:rPr>
          <w:rFonts w:asciiTheme="majorHAnsi" w:hAnsiTheme="majorHAnsi" w:cstheme="majorHAnsi"/>
          <w:color w:val="44546A" w:themeColor="text2"/>
        </w:rPr>
        <w:t xml:space="preserve"> </w:t>
      </w:r>
      <w:r w:rsidR="007F220A">
        <w:rPr>
          <w:rFonts w:asciiTheme="majorHAnsi" w:hAnsiTheme="majorHAnsi" w:cstheme="majorHAnsi"/>
          <w:color w:val="44546A" w:themeColor="text2"/>
        </w:rPr>
        <w:t xml:space="preserve">was </w:t>
      </w:r>
      <w:r>
        <w:rPr>
          <w:rFonts w:asciiTheme="majorHAnsi" w:hAnsiTheme="majorHAnsi" w:cstheme="majorHAnsi"/>
          <w:color w:val="44546A" w:themeColor="text2"/>
        </w:rPr>
        <w:t>circulated to Council members</w:t>
      </w:r>
      <w:r w:rsidR="00F01DD2">
        <w:rPr>
          <w:rFonts w:asciiTheme="majorHAnsi" w:hAnsiTheme="majorHAnsi" w:cstheme="majorHAnsi"/>
          <w:color w:val="44546A" w:themeColor="text2"/>
        </w:rPr>
        <w:t xml:space="preserve"> </w:t>
      </w:r>
      <w:r w:rsidR="008F7A65">
        <w:rPr>
          <w:rFonts w:asciiTheme="majorHAnsi" w:hAnsiTheme="majorHAnsi" w:cstheme="majorHAnsi"/>
          <w:color w:val="44546A" w:themeColor="text2"/>
        </w:rPr>
        <w:t xml:space="preserve">which was read out at the meeting. </w:t>
      </w:r>
      <w:r w:rsidR="00BB2345">
        <w:rPr>
          <w:rFonts w:asciiTheme="majorHAnsi" w:hAnsiTheme="majorHAnsi" w:cstheme="majorHAnsi"/>
          <w:color w:val="44546A" w:themeColor="text2"/>
        </w:rPr>
        <w:t xml:space="preserve"> </w:t>
      </w:r>
      <w:r w:rsidR="00BB2345" w:rsidRPr="00BB2345">
        <w:rPr>
          <w:rFonts w:asciiTheme="majorHAnsi" w:hAnsiTheme="majorHAnsi" w:cstheme="majorHAnsi"/>
          <w:b/>
          <w:color w:val="44546A" w:themeColor="text2"/>
          <w:highlight w:val="yellow"/>
        </w:rPr>
        <w:t>ACTION: Clerk</w:t>
      </w:r>
      <w:r w:rsidR="00BB2345">
        <w:rPr>
          <w:rFonts w:asciiTheme="majorHAnsi" w:hAnsiTheme="majorHAnsi" w:cstheme="majorHAnsi"/>
          <w:color w:val="44546A" w:themeColor="text2"/>
        </w:rPr>
        <w:t xml:space="preserve"> Publish on LCC website </w:t>
      </w:r>
      <w:r w:rsidR="00BB2345" w:rsidRPr="00116FC4">
        <w:rPr>
          <w:rFonts w:asciiTheme="majorHAnsi" w:hAnsiTheme="majorHAnsi" w:cstheme="majorHAnsi"/>
          <w:color w:val="FF0000"/>
        </w:rPr>
        <w:t>Done 07/12</w:t>
      </w:r>
    </w:p>
    <w:p w14:paraId="055DE73A" w14:textId="7E7C3DDC" w:rsidR="0005743A" w:rsidRDefault="0005743A" w:rsidP="00871D82">
      <w:pPr>
        <w:rPr>
          <w:rFonts w:asciiTheme="majorHAnsi" w:hAnsiTheme="majorHAnsi" w:cstheme="majorHAnsi"/>
          <w:color w:val="44546A" w:themeColor="text2"/>
        </w:rPr>
      </w:pPr>
    </w:p>
    <w:p w14:paraId="1C3E31F6" w14:textId="35B7C15E" w:rsidR="0057088E" w:rsidRDefault="00DF135F" w:rsidP="00871D82">
      <w:pPr>
        <w:rPr>
          <w:rFonts w:asciiTheme="majorHAnsi" w:hAnsiTheme="majorHAnsi" w:cstheme="majorHAnsi"/>
          <w:b/>
          <w:color w:val="44546A" w:themeColor="text2"/>
        </w:rPr>
      </w:pPr>
      <w:r>
        <w:rPr>
          <w:rFonts w:asciiTheme="majorHAnsi" w:hAnsiTheme="majorHAnsi" w:cstheme="majorHAnsi"/>
          <w:b/>
          <w:color w:val="44546A" w:themeColor="text2"/>
        </w:rPr>
        <w:t>4</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Adoption of Minutes:  </w:t>
      </w:r>
    </w:p>
    <w:p w14:paraId="0F747AC6" w14:textId="1071957C" w:rsidR="00AE0475" w:rsidRPr="00877482" w:rsidRDefault="008F7A65" w:rsidP="00871D82">
      <w:pPr>
        <w:rPr>
          <w:rFonts w:asciiTheme="majorHAnsi" w:hAnsiTheme="majorHAnsi" w:cstheme="majorHAnsi"/>
          <w:b/>
          <w:color w:val="44546A" w:themeColor="text2"/>
        </w:rPr>
      </w:pPr>
      <w:r>
        <w:rPr>
          <w:rFonts w:asciiTheme="majorHAnsi" w:hAnsiTheme="majorHAnsi" w:cstheme="majorHAnsi"/>
          <w:color w:val="44546A" w:themeColor="text2"/>
        </w:rPr>
        <w:t>The ch</w:t>
      </w:r>
      <w:r w:rsidR="00AE0475" w:rsidRPr="00877482">
        <w:rPr>
          <w:rFonts w:asciiTheme="majorHAnsi" w:hAnsiTheme="majorHAnsi" w:cstheme="majorHAnsi"/>
          <w:color w:val="44546A" w:themeColor="text2"/>
        </w:rPr>
        <w:t>air move</w:t>
      </w:r>
      <w:r>
        <w:rPr>
          <w:rFonts w:asciiTheme="majorHAnsi" w:hAnsiTheme="majorHAnsi" w:cstheme="majorHAnsi"/>
          <w:color w:val="44546A" w:themeColor="text2"/>
        </w:rPr>
        <w:t>d</w:t>
      </w:r>
      <w:r w:rsidR="00AE0475" w:rsidRPr="00877482">
        <w:rPr>
          <w:rFonts w:asciiTheme="majorHAnsi" w:hAnsiTheme="majorHAnsi" w:cstheme="majorHAnsi"/>
          <w:color w:val="44546A" w:themeColor="text2"/>
        </w:rPr>
        <w:t xml:space="preserve"> to approve minutes of </w:t>
      </w:r>
      <w:r w:rsidR="00CC3E43" w:rsidRPr="00877482">
        <w:rPr>
          <w:rFonts w:asciiTheme="majorHAnsi" w:hAnsiTheme="majorHAnsi" w:cstheme="majorHAnsi"/>
          <w:color w:val="44546A" w:themeColor="text2"/>
        </w:rPr>
        <w:t>LCC O</w:t>
      </w:r>
      <w:r w:rsidR="00AE0475" w:rsidRPr="00877482">
        <w:rPr>
          <w:rFonts w:asciiTheme="majorHAnsi" w:hAnsiTheme="majorHAnsi" w:cstheme="majorHAnsi"/>
          <w:color w:val="44546A" w:themeColor="text2"/>
        </w:rPr>
        <w:t xml:space="preserve">rdinary meeting held on Wednesday </w:t>
      </w:r>
      <w:r w:rsidR="00D34BF8">
        <w:rPr>
          <w:rFonts w:asciiTheme="majorHAnsi" w:hAnsiTheme="majorHAnsi" w:cstheme="majorHAnsi"/>
          <w:color w:val="44546A" w:themeColor="text2"/>
        </w:rPr>
        <w:t>7</w:t>
      </w:r>
      <w:r w:rsidR="00D34BF8" w:rsidRPr="00D34BF8">
        <w:rPr>
          <w:rFonts w:asciiTheme="majorHAnsi" w:hAnsiTheme="majorHAnsi" w:cstheme="majorHAnsi"/>
          <w:color w:val="44546A" w:themeColor="text2"/>
          <w:vertAlign w:val="superscript"/>
        </w:rPr>
        <w:t>th</w:t>
      </w:r>
      <w:r w:rsidR="00D34BF8">
        <w:rPr>
          <w:rFonts w:asciiTheme="majorHAnsi" w:hAnsiTheme="majorHAnsi" w:cstheme="majorHAnsi"/>
          <w:color w:val="44546A" w:themeColor="text2"/>
        </w:rPr>
        <w:t xml:space="preserve"> November </w:t>
      </w:r>
      <w:r w:rsidR="00EC0C64" w:rsidRPr="00877482">
        <w:rPr>
          <w:rFonts w:asciiTheme="majorHAnsi" w:hAnsiTheme="majorHAnsi" w:cstheme="majorHAnsi"/>
          <w:color w:val="44546A" w:themeColor="text2"/>
        </w:rPr>
        <w:t>2018</w:t>
      </w:r>
      <w:r>
        <w:rPr>
          <w:rFonts w:asciiTheme="majorHAnsi" w:hAnsiTheme="majorHAnsi" w:cstheme="majorHAnsi"/>
          <w:color w:val="44546A" w:themeColor="text2"/>
        </w:rPr>
        <w:t xml:space="preserve">, </w:t>
      </w:r>
      <w:r w:rsidR="00EC0C64" w:rsidRPr="00877482">
        <w:rPr>
          <w:rFonts w:asciiTheme="majorHAnsi" w:hAnsiTheme="majorHAnsi" w:cstheme="majorHAnsi"/>
          <w:color w:val="44546A" w:themeColor="text2"/>
        </w:rPr>
        <w:t xml:space="preserve"> </w:t>
      </w:r>
      <w:r w:rsidR="00AE0475" w:rsidRPr="00877482">
        <w:rPr>
          <w:rFonts w:asciiTheme="majorHAnsi" w:hAnsiTheme="majorHAnsi" w:cstheme="majorHAnsi"/>
          <w:color w:val="44546A" w:themeColor="text2"/>
        </w:rPr>
        <w:t xml:space="preserve"> </w:t>
      </w:r>
      <w:r>
        <w:rPr>
          <w:rFonts w:asciiTheme="majorHAnsi" w:hAnsiTheme="majorHAnsi" w:cstheme="majorHAnsi"/>
          <w:color w:val="44546A" w:themeColor="text2"/>
        </w:rPr>
        <w:t xml:space="preserve">Minutes proposed and signed by the chair. </w:t>
      </w:r>
      <w:r w:rsidR="00AC73D2">
        <w:rPr>
          <w:rFonts w:asciiTheme="majorHAnsi" w:hAnsiTheme="majorHAnsi" w:cstheme="majorHAnsi"/>
          <w:color w:val="44546A" w:themeColor="text2"/>
        </w:rPr>
        <w:t xml:space="preserve"> </w:t>
      </w:r>
      <w:r w:rsidR="00AC73D2" w:rsidRPr="00116FC4">
        <w:rPr>
          <w:rFonts w:asciiTheme="majorHAnsi" w:hAnsiTheme="majorHAnsi" w:cstheme="majorHAnsi"/>
          <w:b/>
          <w:color w:val="44546A" w:themeColor="text2"/>
          <w:highlight w:val="yellow"/>
        </w:rPr>
        <w:t>ACTION: Clerk</w:t>
      </w:r>
      <w:r w:rsidR="00AC73D2">
        <w:rPr>
          <w:rFonts w:asciiTheme="majorHAnsi" w:hAnsiTheme="majorHAnsi" w:cstheme="majorHAnsi"/>
          <w:color w:val="44546A" w:themeColor="text2"/>
        </w:rPr>
        <w:t xml:space="preserve"> update declarations of interest table </w:t>
      </w:r>
      <w:r w:rsidR="00116FC4" w:rsidRPr="00116FC4">
        <w:rPr>
          <w:rFonts w:asciiTheme="majorHAnsi" w:hAnsiTheme="majorHAnsi" w:cstheme="majorHAnsi"/>
          <w:color w:val="FF0000"/>
        </w:rPr>
        <w:t>Done 07/12</w:t>
      </w:r>
      <w:r w:rsidR="00D8652C">
        <w:rPr>
          <w:rFonts w:asciiTheme="majorHAnsi" w:hAnsiTheme="majorHAnsi" w:cstheme="majorHAnsi"/>
          <w:color w:val="FF0000"/>
        </w:rPr>
        <w:t xml:space="preserve"> </w:t>
      </w:r>
    </w:p>
    <w:p w14:paraId="18CF4B39" w14:textId="77777777" w:rsidR="00B70170" w:rsidRPr="00877482" w:rsidRDefault="00B70170">
      <w:pPr>
        <w:spacing w:after="39" w:line="259" w:lineRule="auto"/>
        <w:ind w:left="737" w:firstLine="0"/>
        <w:rPr>
          <w:rFonts w:asciiTheme="majorHAnsi" w:hAnsiTheme="majorHAnsi" w:cstheme="majorHAnsi"/>
          <w:color w:val="44546A" w:themeColor="text2"/>
        </w:rPr>
      </w:pPr>
    </w:p>
    <w:p w14:paraId="62F9204B" w14:textId="4A64D036" w:rsidR="009B7909" w:rsidRPr="00877482" w:rsidRDefault="00882519" w:rsidP="00871D82">
      <w:pPr>
        <w:spacing w:after="29"/>
        <w:rPr>
          <w:rFonts w:asciiTheme="majorHAnsi" w:hAnsiTheme="majorHAnsi" w:cstheme="majorHAnsi"/>
          <w:b/>
          <w:color w:val="44546A" w:themeColor="text2"/>
        </w:rPr>
      </w:pPr>
      <w:r>
        <w:rPr>
          <w:rFonts w:asciiTheme="majorHAnsi" w:hAnsiTheme="majorHAnsi" w:cstheme="majorHAnsi"/>
          <w:b/>
          <w:color w:val="44546A" w:themeColor="text2"/>
        </w:rPr>
        <w:t>5</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Matters Arising from the Minutes / Current Business:  </w:t>
      </w:r>
    </w:p>
    <w:p w14:paraId="107D6690" w14:textId="189517FB" w:rsidR="00DF135F" w:rsidRPr="00877482" w:rsidRDefault="00DF135F" w:rsidP="00DF135F">
      <w:pPr>
        <w:pStyle w:val="NoSpacing"/>
        <w:ind w:left="720" w:firstLine="0"/>
        <w:rPr>
          <w:rFonts w:asciiTheme="majorHAnsi" w:hAnsiTheme="majorHAnsi" w:cstheme="majorHAnsi"/>
          <w:color w:val="44546A" w:themeColor="text2"/>
        </w:rPr>
      </w:pPr>
      <w:r>
        <w:rPr>
          <w:rFonts w:asciiTheme="majorHAnsi" w:hAnsiTheme="majorHAnsi" w:cstheme="majorHAnsi"/>
          <w:color w:val="44546A" w:themeColor="text2"/>
        </w:rPr>
        <w:t>a</w:t>
      </w:r>
      <w:r w:rsidRPr="00877482">
        <w:rPr>
          <w:rFonts w:asciiTheme="majorHAnsi" w:hAnsiTheme="majorHAnsi" w:cstheme="majorHAnsi"/>
          <w:color w:val="44546A" w:themeColor="text2"/>
        </w:rPr>
        <w:t xml:space="preserve">. </w:t>
      </w:r>
      <w:r>
        <w:rPr>
          <w:rFonts w:asciiTheme="majorHAnsi" w:hAnsiTheme="majorHAnsi" w:cstheme="majorHAnsi"/>
          <w:color w:val="44546A" w:themeColor="text2"/>
        </w:rPr>
        <w:t xml:space="preserve">LCC, </w:t>
      </w:r>
      <w:r w:rsidRPr="00877482">
        <w:rPr>
          <w:rFonts w:asciiTheme="majorHAnsi" w:eastAsia="Arial" w:hAnsiTheme="majorHAnsi" w:cstheme="majorHAnsi"/>
          <w:color w:val="44546A" w:themeColor="text2"/>
        </w:rPr>
        <w:t>HSBC B</w:t>
      </w:r>
      <w:r w:rsidRPr="00877482">
        <w:rPr>
          <w:rFonts w:asciiTheme="majorHAnsi" w:hAnsiTheme="majorHAnsi" w:cstheme="majorHAnsi"/>
          <w:color w:val="44546A" w:themeColor="text2"/>
        </w:rPr>
        <w:t>ank account</w:t>
      </w:r>
      <w:r>
        <w:rPr>
          <w:rFonts w:asciiTheme="majorHAnsi" w:hAnsiTheme="majorHAnsi" w:cstheme="majorHAnsi"/>
          <w:color w:val="44546A" w:themeColor="text2"/>
        </w:rPr>
        <w:t xml:space="preserve"> –</w:t>
      </w:r>
      <w:r w:rsidR="00D34BF8">
        <w:rPr>
          <w:rFonts w:asciiTheme="majorHAnsi" w:hAnsiTheme="majorHAnsi" w:cstheme="majorHAnsi"/>
          <w:color w:val="44546A" w:themeColor="text2"/>
        </w:rPr>
        <w:t xml:space="preserve"> </w:t>
      </w:r>
      <w:r w:rsidR="00403B77">
        <w:rPr>
          <w:rFonts w:asciiTheme="majorHAnsi" w:hAnsiTheme="majorHAnsi" w:cstheme="majorHAnsi"/>
          <w:color w:val="44546A" w:themeColor="text2"/>
        </w:rPr>
        <w:t>Balance transfer amount</w:t>
      </w:r>
      <w:r w:rsidR="00D34BF8">
        <w:rPr>
          <w:rFonts w:asciiTheme="majorHAnsi" w:hAnsiTheme="majorHAnsi" w:cstheme="majorHAnsi"/>
          <w:color w:val="44546A" w:themeColor="text2"/>
        </w:rPr>
        <w:t xml:space="preserve"> </w:t>
      </w:r>
      <w:r w:rsidR="002061A6">
        <w:rPr>
          <w:rFonts w:asciiTheme="majorHAnsi" w:hAnsiTheme="majorHAnsi" w:cstheme="majorHAnsi"/>
          <w:color w:val="44546A" w:themeColor="text2"/>
        </w:rPr>
        <w:t>£200</w:t>
      </w:r>
      <w:r w:rsidR="007F220A">
        <w:rPr>
          <w:rFonts w:asciiTheme="majorHAnsi" w:hAnsiTheme="majorHAnsi" w:cstheme="majorHAnsi"/>
          <w:color w:val="44546A" w:themeColor="text2"/>
        </w:rPr>
        <w:t xml:space="preserve"> agreed. Additional Signatories, clerk to investigate how many. O</w:t>
      </w:r>
      <w:r w:rsidR="00860F43">
        <w:rPr>
          <w:rFonts w:asciiTheme="majorHAnsi" w:hAnsiTheme="majorHAnsi" w:cstheme="majorHAnsi"/>
          <w:color w:val="44546A" w:themeColor="text2"/>
        </w:rPr>
        <w:t xml:space="preserve">nline banking and print out forms for additional signatures. </w:t>
      </w:r>
      <w:r w:rsidR="00860F43" w:rsidRPr="007F220A">
        <w:rPr>
          <w:rFonts w:asciiTheme="majorHAnsi" w:hAnsiTheme="majorHAnsi" w:cstheme="majorHAnsi"/>
          <w:b/>
          <w:color w:val="44546A" w:themeColor="text2"/>
          <w:highlight w:val="yellow"/>
        </w:rPr>
        <w:t>ACTION</w:t>
      </w:r>
      <w:r w:rsidR="007F220A" w:rsidRPr="007F220A">
        <w:rPr>
          <w:rFonts w:asciiTheme="majorHAnsi" w:hAnsiTheme="majorHAnsi" w:cstheme="majorHAnsi"/>
          <w:b/>
          <w:color w:val="44546A" w:themeColor="text2"/>
          <w:highlight w:val="yellow"/>
        </w:rPr>
        <w:t>: Clerk</w:t>
      </w:r>
      <w:r w:rsidR="007F220A">
        <w:rPr>
          <w:rFonts w:asciiTheme="majorHAnsi" w:hAnsiTheme="majorHAnsi" w:cstheme="majorHAnsi"/>
          <w:color w:val="44546A" w:themeColor="text2"/>
        </w:rPr>
        <w:t xml:space="preserve"> </w:t>
      </w:r>
      <w:r w:rsidR="00897817" w:rsidRPr="00897817">
        <w:rPr>
          <w:rFonts w:asciiTheme="majorHAnsi" w:hAnsiTheme="majorHAnsi" w:cstheme="majorHAnsi"/>
          <w:color w:val="FF0000"/>
        </w:rPr>
        <w:t>Started process 07/12</w:t>
      </w:r>
      <w:r w:rsidR="00860F43" w:rsidRPr="00897817">
        <w:rPr>
          <w:rFonts w:asciiTheme="majorHAnsi" w:hAnsiTheme="majorHAnsi" w:cstheme="majorHAnsi"/>
          <w:color w:val="FF0000"/>
        </w:rPr>
        <w:t xml:space="preserve"> </w:t>
      </w:r>
      <w:r w:rsidR="00860F43">
        <w:rPr>
          <w:rFonts w:asciiTheme="majorHAnsi" w:hAnsiTheme="majorHAnsi" w:cstheme="majorHAnsi"/>
          <w:color w:val="44546A" w:themeColor="text2"/>
        </w:rPr>
        <w:t>Agreed</w:t>
      </w:r>
      <w:r w:rsidR="00116FC4">
        <w:rPr>
          <w:rFonts w:asciiTheme="majorHAnsi" w:hAnsiTheme="majorHAnsi" w:cstheme="majorHAnsi"/>
          <w:color w:val="44546A" w:themeColor="text2"/>
        </w:rPr>
        <w:t xml:space="preserve"> Cllr.</w:t>
      </w:r>
      <w:r w:rsidR="00860F43">
        <w:rPr>
          <w:rFonts w:asciiTheme="majorHAnsi" w:hAnsiTheme="majorHAnsi" w:cstheme="majorHAnsi"/>
          <w:color w:val="44546A" w:themeColor="text2"/>
        </w:rPr>
        <w:t xml:space="preserve"> </w:t>
      </w:r>
      <w:r w:rsidR="007F220A">
        <w:rPr>
          <w:rFonts w:asciiTheme="majorHAnsi" w:hAnsiTheme="majorHAnsi" w:cstheme="majorHAnsi"/>
          <w:color w:val="44546A" w:themeColor="text2"/>
        </w:rPr>
        <w:t>P</w:t>
      </w:r>
      <w:r w:rsidR="00116FC4">
        <w:rPr>
          <w:rFonts w:asciiTheme="majorHAnsi" w:hAnsiTheme="majorHAnsi" w:cstheme="majorHAnsi"/>
          <w:color w:val="44546A" w:themeColor="text2"/>
        </w:rPr>
        <w:t xml:space="preserve">eter </w:t>
      </w:r>
      <w:r w:rsidR="007F220A">
        <w:rPr>
          <w:rFonts w:asciiTheme="majorHAnsi" w:hAnsiTheme="majorHAnsi" w:cstheme="majorHAnsi"/>
          <w:color w:val="44546A" w:themeColor="text2"/>
        </w:rPr>
        <w:t>S</w:t>
      </w:r>
      <w:r w:rsidR="00116FC4">
        <w:rPr>
          <w:rFonts w:asciiTheme="majorHAnsi" w:hAnsiTheme="majorHAnsi" w:cstheme="majorHAnsi"/>
          <w:color w:val="44546A" w:themeColor="text2"/>
        </w:rPr>
        <w:t>utherland</w:t>
      </w:r>
      <w:r w:rsidR="007F220A">
        <w:rPr>
          <w:rFonts w:asciiTheme="majorHAnsi" w:hAnsiTheme="majorHAnsi" w:cstheme="majorHAnsi"/>
          <w:color w:val="44546A" w:themeColor="text2"/>
        </w:rPr>
        <w:t>,</w:t>
      </w:r>
      <w:r w:rsidR="00116FC4">
        <w:rPr>
          <w:rFonts w:asciiTheme="majorHAnsi" w:hAnsiTheme="majorHAnsi" w:cstheme="majorHAnsi"/>
          <w:color w:val="44546A" w:themeColor="text2"/>
        </w:rPr>
        <w:t xml:space="preserve"> Cllr. Paula Clarke, Cllr.</w:t>
      </w:r>
      <w:r w:rsidR="007F220A">
        <w:rPr>
          <w:rFonts w:asciiTheme="majorHAnsi" w:hAnsiTheme="majorHAnsi" w:cstheme="majorHAnsi"/>
          <w:color w:val="44546A" w:themeColor="text2"/>
        </w:rPr>
        <w:t xml:space="preserve"> E</w:t>
      </w:r>
      <w:r w:rsidR="00116FC4">
        <w:rPr>
          <w:rFonts w:asciiTheme="majorHAnsi" w:hAnsiTheme="majorHAnsi" w:cstheme="majorHAnsi"/>
          <w:color w:val="44546A" w:themeColor="text2"/>
        </w:rPr>
        <w:t xml:space="preserve">d Winter, Cllr. Ann Bowden and Cllr. Jo Storey </w:t>
      </w:r>
      <w:r w:rsidR="00897817">
        <w:rPr>
          <w:rFonts w:asciiTheme="majorHAnsi" w:hAnsiTheme="majorHAnsi" w:cstheme="majorHAnsi"/>
          <w:color w:val="44546A" w:themeColor="text2"/>
        </w:rPr>
        <w:t xml:space="preserve">to </w:t>
      </w:r>
      <w:r w:rsidR="007F220A">
        <w:rPr>
          <w:rFonts w:asciiTheme="majorHAnsi" w:hAnsiTheme="majorHAnsi" w:cstheme="majorHAnsi"/>
          <w:color w:val="44546A" w:themeColor="text2"/>
        </w:rPr>
        <w:t>added as</w:t>
      </w:r>
      <w:r w:rsidR="007C510C">
        <w:rPr>
          <w:rFonts w:asciiTheme="majorHAnsi" w:hAnsiTheme="majorHAnsi" w:cstheme="majorHAnsi"/>
          <w:color w:val="44546A" w:themeColor="text2"/>
        </w:rPr>
        <w:t xml:space="preserve"> additional </w:t>
      </w:r>
      <w:r w:rsidR="007F220A">
        <w:rPr>
          <w:rFonts w:asciiTheme="majorHAnsi" w:hAnsiTheme="majorHAnsi" w:cstheme="majorHAnsi"/>
          <w:color w:val="44546A" w:themeColor="text2"/>
        </w:rPr>
        <w:t xml:space="preserve"> signatories</w:t>
      </w:r>
      <w:r w:rsidR="007C510C">
        <w:rPr>
          <w:rFonts w:asciiTheme="majorHAnsi" w:hAnsiTheme="majorHAnsi" w:cstheme="majorHAnsi"/>
          <w:color w:val="44546A" w:themeColor="text2"/>
        </w:rPr>
        <w:t xml:space="preserve"> in addition to the existing signatories of Cllr. Jenny Carpenter, Cllr. John Wright and the clerk, Olivia Beaumont. </w:t>
      </w:r>
    </w:p>
    <w:p w14:paraId="35D45A8C" w14:textId="485295EC" w:rsidR="00DF135F" w:rsidRPr="007F220A" w:rsidRDefault="00DF135F" w:rsidP="00DF135F">
      <w:pPr>
        <w:pStyle w:val="NoSpacing"/>
        <w:ind w:firstLine="710"/>
        <w:rPr>
          <w:rFonts w:asciiTheme="majorHAnsi" w:hAnsiTheme="majorHAnsi" w:cstheme="majorHAnsi"/>
          <w:color w:val="44546A" w:themeColor="text2"/>
        </w:rPr>
      </w:pPr>
      <w:r w:rsidRPr="007F220A">
        <w:rPr>
          <w:rFonts w:asciiTheme="majorHAnsi" w:hAnsiTheme="majorHAnsi" w:cstheme="majorHAnsi"/>
          <w:color w:val="44546A" w:themeColor="text2"/>
        </w:rPr>
        <w:t xml:space="preserve">b. Beaufort Arms, Monkswood – </w:t>
      </w:r>
      <w:r w:rsidR="00D34BF8" w:rsidRPr="007F220A">
        <w:rPr>
          <w:rFonts w:asciiTheme="majorHAnsi" w:hAnsiTheme="majorHAnsi" w:cstheme="majorHAnsi"/>
          <w:color w:val="44546A" w:themeColor="text2"/>
        </w:rPr>
        <w:t xml:space="preserve">Report from Cllr. Peter Clarke </w:t>
      </w:r>
      <w:r w:rsidR="00860F43" w:rsidRPr="007F220A">
        <w:rPr>
          <w:rFonts w:asciiTheme="majorHAnsi" w:hAnsiTheme="majorHAnsi" w:cstheme="majorHAnsi"/>
          <w:color w:val="44546A" w:themeColor="text2"/>
        </w:rPr>
        <w:t xml:space="preserve"> - Deferred</w:t>
      </w:r>
      <w:r w:rsidR="007C510C">
        <w:rPr>
          <w:rFonts w:asciiTheme="majorHAnsi" w:hAnsiTheme="majorHAnsi" w:cstheme="majorHAnsi"/>
          <w:color w:val="44546A" w:themeColor="text2"/>
        </w:rPr>
        <w:t xml:space="preserve"> to next meeting </w:t>
      </w:r>
      <w:r w:rsidR="007C510C" w:rsidRPr="007C510C">
        <w:rPr>
          <w:rFonts w:asciiTheme="majorHAnsi" w:hAnsiTheme="majorHAnsi" w:cstheme="majorHAnsi"/>
          <w:b/>
          <w:color w:val="44546A" w:themeColor="text2"/>
          <w:highlight w:val="yellow"/>
        </w:rPr>
        <w:t>ACTION: Clerk</w:t>
      </w:r>
      <w:r w:rsidR="007C510C">
        <w:rPr>
          <w:rFonts w:asciiTheme="majorHAnsi" w:hAnsiTheme="majorHAnsi" w:cstheme="majorHAnsi"/>
          <w:color w:val="44546A" w:themeColor="text2"/>
        </w:rPr>
        <w:t xml:space="preserve">  Agenda</w:t>
      </w:r>
    </w:p>
    <w:p w14:paraId="6EF32978" w14:textId="6E4853AD" w:rsidR="00DF135F" w:rsidRPr="007F220A" w:rsidRDefault="00D34BF8" w:rsidP="00DF135F">
      <w:pPr>
        <w:pStyle w:val="NoSpacing"/>
        <w:ind w:left="720" w:firstLine="0"/>
        <w:rPr>
          <w:rFonts w:asciiTheme="majorHAnsi" w:hAnsiTheme="majorHAnsi" w:cstheme="majorHAnsi"/>
          <w:color w:val="44546A" w:themeColor="text2"/>
        </w:rPr>
      </w:pPr>
      <w:r w:rsidRPr="007F220A">
        <w:rPr>
          <w:rFonts w:asciiTheme="majorHAnsi" w:hAnsiTheme="majorHAnsi" w:cstheme="majorHAnsi"/>
          <w:color w:val="44546A" w:themeColor="text2"/>
        </w:rPr>
        <w:t>c</w:t>
      </w:r>
      <w:r w:rsidR="00DF135F" w:rsidRPr="007F220A">
        <w:rPr>
          <w:rFonts w:asciiTheme="majorHAnsi" w:hAnsiTheme="majorHAnsi" w:cstheme="majorHAnsi"/>
          <w:color w:val="44546A" w:themeColor="text2"/>
        </w:rPr>
        <w:t xml:space="preserve">. Llanbadoc Island resurfacing grant aid update </w:t>
      </w:r>
      <w:r w:rsidR="002061A6" w:rsidRPr="007F220A">
        <w:rPr>
          <w:rFonts w:asciiTheme="majorHAnsi" w:hAnsiTheme="majorHAnsi" w:cstheme="majorHAnsi"/>
          <w:color w:val="44546A" w:themeColor="text2"/>
        </w:rPr>
        <w:t>–</w:t>
      </w:r>
      <w:r w:rsidR="00860F43" w:rsidRPr="007F220A">
        <w:rPr>
          <w:rFonts w:asciiTheme="majorHAnsi" w:hAnsiTheme="majorHAnsi" w:cstheme="majorHAnsi"/>
          <w:color w:val="44546A" w:themeColor="text2"/>
        </w:rPr>
        <w:t xml:space="preserve"> No response received from </w:t>
      </w:r>
      <w:r w:rsidR="002061A6" w:rsidRPr="007F220A">
        <w:rPr>
          <w:rFonts w:asciiTheme="majorHAnsi" w:hAnsiTheme="majorHAnsi" w:cstheme="majorHAnsi"/>
          <w:color w:val="44546A" w:themeColor="text2"/>
        </w:rPr>
        <w:t>Andy Smith</w:t>
      </w:r>
      <w:r w:rsidR="00860F43" w:rsidRPr="007F220A">
        <w:rPr>
          <w:rFonts w:asciiTheme="majorHAnsi" w:hAnsiTheme="majorHAnsi" w:cstheme="majorHAnsi"/>
          <w:color w:val="44546A" w:themeColor="text2"/>
        </w:rPr>
        <w:t xml:space="preserve">, </w:t>
      </w:r>
      <w:r w:rsidR="002061A6" w:rsidRPr="007F220A">
        <w:rPr>
          <w:rFonts w:asciiTheme="majorHAnsi" w:hAnsiTheme="majorHAnsi" w:cstheme="majorHAnsi"/>
          <w:color w:val="44546A" w:themeColor="text2"/>
        </w:rPr>
        <w:t>MC</w:t>
      </w:r>
      <w:r w:rsidR="00860F43" w:rsidRPr="007F220A">
        <w:rPr>
          <w:rFonts w:asciiTheme="majorHAnsi" w:hAnsiTheme="majorHAnsi" w:cstheme="majorHAnsi"/>
          <w:color w:val="44546A" w:themeColor="text2"/>
        </w:rPr>
        <w:t xml:space="preserve">C. The chair of LCC along with the </w:t>
      </w:r>
      <w:r w:rsidR="00860F43" w:rsidRPr="007F220A">
        <w:rPr>
          <w:rFonts w:asciiTheme="majorHAnsi" w:hAnsiTheme="majorHAnsi" w:cstheme="majorHAnsi"/>
          <w:color w:val="1F3864" w:themeColor="accent1" w:themeShade="80"/>
        </w:rPr>
        <w:t>Chair of Usk Town Council ha</w:t>
      </w:r>
      <w:r w:rsidR="007C510C">
        <w:rPr>
          <w:rFonts w:asciiTheme="majorHAnsi" w:hAnsiTheme="majorHAnsi" w:cstheme="majorHAnsi"/>
          <w:color w:val="1F3864" w:themeColor="accent1" w:themeShade="80"/>
        </w:rPr>
        <w:t>ve</w:t>
      </w:r>
      <w:r w:rsidR="00860F43" w:rsidRPr="007F220A">
        <w:rPr>
          <w:rFonts w:asciiTheme="majorHAnsi" w:hAnsiTheme="majorHAnsi" w:cstheme="majorHAnsi"/>
          <w:color w:val="1F3864" w:themeColor="accent1" w:themeShade="80"/>
        </w:rPr>
        <w:t xml:space="preserve"> been Invited to attend a meeting ‘PROVISION OF SUPPORT TO PROGRESS USK (&amp; WOODSIDE) TOWN IMPROVEMENT MASTER PLAN’ at County Hall, Usk on </w:t>
      </w:r>
      <w:r w:rsidR="00860F43" w:rsidRPr="007F220A">
        <w:rPr>
          <w:rFonts w:asciiTheme="majorHAnsi" w:hAnsiTheme="majorHAnsi" w:cstheme="majorHAnsi"/>
          <w:bCs/>
          <w:color w:val="1F3864" w:themeColor="accent1" w:themeShade="80"/>
        </w:rPr>
        <w:t>Monday, 10</w:t>
      </w:r>
      <w:r w:rsidR="00860F43" w:rsidRPr="007F220A">
        <w:rPr>
          <w:rFonts w:asciiTheme="majorHAnsi" w:hAnsiTheme="majorHAnsi" w:cstheme="majorHAnsi"/>
          <w:bCs/>
          <w:color w:val="1F3864" w:themeColor="accent1" w:themeShade="80"/>
          <w:vertAlign w:val="superscript"/>
        </w:rPr>
        <w:t>th</w:t>
      </w:r>
      <w:r w:rsidR="00860F43" w:rsidRPr="007F220A">
        <w:rPr>
          <w:rFonts w:asciiTheme="majorHAnsi" w:hAnsiTheme="majorHAnsi" w:cstheme="majorHAnsi"/>
          <w:bCs/>
          <w:color w:val="1F3864" w:themeColor="accent1" w:themeShade="80"/>
        </w:rPr>
        <w:t xml:space="preserve"> December 2018 at 1.30 p.m</w:t>
      </w:r>
      <w:r w:rsidR="00860F43" w:rsidRPr="007F220A">
        <w:rPr>
          <w:rFonts w:asciiTheme="majorHAnsi" w:hAnsiTheme="majorHAnsi" w:cstheme="majorHAnsi"/>
          <w:color w:val="1F3864" w:themeColor="accent1" w:themeShade="80"/>
        </w:rPr>
        <w:t>. with the Council’s Head of Operations, Head of Economy and Innovation.</w:t>
      </w:r>
      <w:r w:rsidR="007F220A" w:rsidRPr="007F220A">
        <w:rPr>
          <w:rFonts w:asciiTheme="majorHAnsi" w:hAnsiTheme="majorHAnsi" w:cstheme="majorHAnsi"/>
          <w:color w:val="1F3864" w:themeColor="accent1" w:themeShade="80"/>
        </w:rPr>
        <w:t xml:space="preserve"> </w:t>
      </w:r>
      <w:r w:rsidR="007F220A" w:rsidRPr="007F220A">
        <w:rPr>
          <w:rFonts w:asciiTheme="majorHAnsi" w:hAnsiTheme="majorHAnsi" w:cstheme="majorHAnsi"/>
          <w:b/>
          <w:color w:val="1F3864" w:themeColor="accent1" w:themeShade="80"/>
          <w:highlight w:val="yellow"/>
        </w:rPr>
        <w:t>ACTION: Clerk</w:t>
      </w:r>
      <w:r w:rsidR="007F220A" w:rsidRPr="007F220A">
        <w:rPr>
          <w:rFonts w:asciiTheme="majorHAnsi" w:hAnsiTheme="majorHAnsi" w:cstheme="majorHAnsi"/>
          <w:color w:val="1F3864" w:themeColor="accent1" w:themeShade="80"/>
        </w:rPr>
        <w:t xml:space="preserve"> Agenda for Jan meeting</w:t>
      </w:r>
      <w:r w:rsidR="00860F43" w:rsidRPr="007F220A">
        <w:rPr>
          <w:rFonts w:asciiTheme="majorHAnsi" w:hAnsiTheme="majorHAnsi" w:cstheme="majorHAnsi"/>
          <w:color w:val="1F3864" w:themeColor="accent1" w:themeShade="80"/>
        </w:rPr>
        <w:t xml:space="preserve"> </w:t>
      </w:r>
    </w:p>
    <w:p w14:paraId="75FB124F" w14:textId="1DCF18DD" w:rsidR="00DF135F" w:rsidRPr="007F220A" w:rsidRDefault="00D34BF8" w:rsidP="00DF135F">
      <w:pPr>
        <w:spacing w:after="28"/>
        <w:ind w:left="720" w:firstLine="0"/>
        <w:rPr>
          <w:rFonts w:asciiTheme="majorHAnsi" w:hAnsiTheme="majorHAnsi" w:cstheme="majorHAnsi"/>
          <w:color w:val="44546A" w:themeColor="text2"/>
        </w:rPr>
      </w:pPr>
      <w:bookmarkStart w:id="0" w:name="_Hlk528062062"/>
      <w:r w:rsidRPr="007F220A">
        <w:rPr>
          <w:rFonts w:asciiTheme="majorHAnsi" w:hAnsiTheme="majorHAnsi" w:cstheme="majorHAnsi"/>
          <w:color w:val="44546A" w:themeColor="text2"/>
        </w:rPr>
        <w:t>d</w:t>
      </w:r>
      <w:r w:rsidR="00DF135F" w:rsidRPr="007F220A">
        <w:rPr>
          <w:rFonts w:asciiTheme="majorHAnsi" w:hAnsiTheme="majorHAnsi" w:cstheme="majorHAnsi"/>
          <w:color w:val="44546A" w:themeColor="text2"/>
        </w:rPr>
        <w:t xml:space="preserve">. Llanbadoc Noticeboard </w:t>
      </w:r>
      <w:r w:rsidRPr="007F220A">
        <w:rPr>
          <w:rFonts w:asciiTheme="majorHAnsi" w:hAnsiTheme="majorHAnsi" w:cstheme="majorHAnsi"/>
          <w:color w:val="44546A" w:themeColor="text2"/>
        </w:rPr>
        <w:t>– Perspex purchased</w:t>
      </w:r>
      <w:r w:rsidR="007F220A">
        <w:rPr>
          <w:rFonts w:asciiTheme="majorHAnsi" w:hAnsiTheme="majorHAnsi" w:cstheme="majorHAnsi"/>
          <w:color w:val="44546A" w:themeColor="text2"/>
        </w:rPr>
        <w:t xml:space="preserve"> – JW to install</w:t>
      </w:r>
      <w:r w:rsidRPr="007F220A">
        <w:rPr>
          <w:rFonts w:asciiTheme="majorHAnsi" w:hAnsiTheme="majorHAnsi" w:cstheme="majorHAnsi"/>
          <w:color w:val="44546A" w:themeColor="text2"/>
        </w:rPr>
        <w:t xml:space="preserve"> </w:t>
      </w:r>
      <w:r w:rsidR="007C510C" w:rsidRPr="007C510C">
        <w:rPr>
          <w:rFonts w:asciiTheme="majorHAnsi" w:hAnsiTheme="majorHAnsi" w:cstheme="majorHAnsi"/>
          <w:b/>
          <w:color w:val="44546A" w:themeColor="text2"/>
        </w:rPr>
        <w:t>ONGOING</w:t>
      </w:r>
    </w:p>
    <w:p w14:paraId="3D5D1A65" w14:textId="3C30EE4F" w:rsidR="00D34BF8" w:rsidRDefault="00D34BF8" w:rsidP="00DF135F">
      <w:pPr>
        <w:spacing w:after="28"/>
        <w:ind w:left="720" w:firstLine="0"/>
        <w:rPr>
          <w:rFonts w:asciiTheme="majorHAnsi" w:hAnsiTheme="majorHAnsi" w:cstheme="majorHAnsi"/>
          <w:color w:val="44546A" w:themeColor="text2"/>
        </w:rPr>
      </w:pPr>
      <w:r>
        <w:rPr>
          <w:rFonts w:asciiTheme="majorHAnsi" w:hAnsiTheme="majorHAnsi" w:cstheme="majorHAnsi"/>
          <w:color w:val="44546A" w:themeColor="text2"/>
        </w:rPr>
        <w:t>e. Llanbadoc Island Phone box –</w:t>
      </w:r>
      <w:r w:rsidR="007F220A">
        <w:rPr>
          <w:rFonts w:asciiTheme="majorHAnsi" w:hAnsiTheme="majorHAnsi" w:cstheme="majorHAnsi"/>
          <w:color w:val="44546A" w:themeColor="text2"/>
        </w:rPr>
        <w:t xml:space="preserve"> Cllr. Peter Sutherland has agreed to oversee maintenance of the phone box and report back to full council. A discussion was had around signage for the phone box as an information point. </w:t>
      </w:r>
      <w:r w:rsidR="007F220A" w:rsidRPr="007F220A">
        <w:rPr>
          <w:rFonts w:asciiTheme="majorHAnsi" w:hAnsiTheme="majorHAnsi" w:cstheme="majorHAnsi"/>
          <w:b/>
          <w:color w:val="44546A" w:themeColor="text2"/>
          <w:highlight w:val="yellow"/>
        </w:rPr>
        <w:t>ACTION: Clerk</w:t>
      </w:r>
      <w:r w:rsidR="007F220A">
        <w:rPr>
          <w:rFonts w:asciiTheme="majorHAnsi" w:hAnsiTheme="majorHAnsi" w:cstheme="majorHAnsi"/>
          <w:color w:val="44546A" w:themeColor="text2"/>
        </w:rPr>
        <w:t xml:space="preserve"> to make laminated sign, research appropriate size Llanbadoc Community Council information Hub  </w:t>
      </w:r>
    </w:p>
    <w:bookmarkEnd w:id="0"/>
    <w:p w14:paraId="7D5C77A2" w14:textId="42A5B2D1" w:rsidR="00DF135F" w:rsidRDefault="00DF135F" w:rsidP="00DF135F">
      <w:pPr>
        <w:spacing w:after="28"/>
        <w:ind w:left="720" w:firstLine="0"/>
        <w:rPr>
          <w:rFonts w:asciiTheme="majorHAnsi" w:hAnsiTheme="majorHAnsi" w:cstheme="majorHAnsi"/>
          <w:color w:val="44546A" w:themeColor="text2"/>
        </w:rPr>
      </w:pPr>
      <w:r>
        <w:rPr>
          <w:rFonts w:asciiTheme="majorHAnsi" w:hAnsiTheme="majorHAnsi" w:cstheme="majorHAnsi"/>
          <w:color w:val="44546A" w:themeColor="text2"/>
        </w:rPr>
        <w:t>f. Llanbadoc Ward – Community Councillor vacancy advertised – Can co-opt from 28</w:t>
      </w:r>
      <w:r w:rsidRPr="00F93735">
        <w:rPr>
          <w:rFonts w:asciiTheme="majorHAnsi" w:hAnsiTheme="majorHAnsi" w:cstheme="majorHAnsi"/>
          <w:color w:val="44546A" w:themeColor="text2"/>
          <w:vertAlign w:val="superscript"/>
        </w:rPr>
        <w:t>th</w:t>
      </w:r>
      <w:r>
        <w:rPr>
          <w:rFonts w:asciiTheme="majorHAnsi" w:hAnsiTheme="majorHAnsi" w:cstheme="majorHAnsi"/>
          <w:color w:val="44546A" w:themeColor="text2"/>
        </w:rPr>
        <w:t xml:space="preserve"> September 2018</w:t>
      </w:r>
      <w:r w:rsidR="007C510C">
        <w:rPr>
          <w:rFonts w:asciiTheme="majorHAnsi" w:hAnsiTheme="majorHAnsi" w:cstheme="majorHAnsi"/>
          <w:color w:val="44546A" w:themeColor="text2"/>
        </w:rPr>
        <w:t xml:space="preserve"> – </w:t>
      </w:r>
      <w:r w:rsidR="007C510C" w:rsidRPr="007C510C">
        <w:rPr>
          <w:rFonts w:asciiTheme="majorHAnsi" w:hAnsiTheme="majorHAnsi" w:cstheme="majorHAnsi"/>
          <w:b/>
          <w:color w:val="44546A" w:themeColor="text2"/>
          <w:highlight w:val="yellow"/>
        </w:rPr>
        <w:t>ACTION: Clerk</w:t>
      </w:r>
      <w:r w:rsidR="007C510C">
        <w:rPr>
          <w:rFonts w:asciiTheme="majorHAnsi" w:hAnsiTheme="majorHAnsi" w:cstheme="majorHAnsi"/>
          <w:color w:val="44546A" w:themeColor="text2"/>
        </w:rPr>
        <w:t xml:space="preserve"> Advertise on Facebook and Website</w:t>
      </w:r>
      <w:r w:rsidR="005744D1">
        <w:rPr>
          <w:rFonts w:asciiTheme="majorHAnsi" w:hAnsiTheme="majorHAnsi" w:cstheme="majorHAnsi"/>
          <w:color w:val="44546A" w:themeColor="text2"/>
        </w:rPr>
        <w:t xml:space="preserve">. </w:t>
      </w:r>
      <w:r w:rsidR="00DD6803" w:rsidRPr="00DD6803">
        <w:rPr>
          <w:rFonts w:asciiTheme="majorHAnsi" w:hAnsiTheme="majorHAnsi" w:cstheme="majorHAnsi"/>
          <w:color w:val="FF0000"/>
        </w:rPr>
        <w:t xml:space="preserve">Done 07/12 </w:t>
      </w:r>
      <w:r w:rsidR="00DD6803" w:rsidRPr="00DD6803">
        <w:rPr>
          <w:rFonts w:asciiTheme="majorHAnsi" w:hAnsiTheme="majorHAnsi" w:cstheme="majorHAnsi"/>
          <w:i/>
          <w:color w:val="44546A" w:themeColor="text2"/>
        </w:rPr>
        <w:t>The closing date for receipt of expressions of interest is NOON on Friday 25th January 2019. The Community Council intends to proceed to co-opt and fill this vacancy at its meeting to be held on Wednesday 6th February 2019, pending suitable applications</w:t>
      </w:r>
      <w:r w:rsidR="00DD6803" w:rsidRPr="00DD6803">
        <w:rPr>
          <w:rFonts w:asciiTheme="majorHAnsi" w:hAnsiTheme="majorHAnsi" w:cstheme="majorHAnsi"/>
          <w:color w:val="44546A" w:themeColor="text2"/>
        </w:rPr>
        <w:t>. </w:t>
      </w:r>
    </w:p>
    <w:p w14:paraId="11F1C901" w14:textId="41CA5084" w:rsidR="0006628E" w:rsidRPr="008F3E92" w:rsidRDefault="0006628E" w:rsidP="00DF135F">
      <w:pPr>
        <w:spacing w:after="28"/>
        <w:ind w:left="720" w:firstLine="0"/>
        <w:rPr>
          <w:rFonts w:asciiTheme="majorHAnsi" w:hAnsiTheme="majorHAnsi" w:cstheme="majorHAnsi"/>
          <w:b/>
          <w:color w:val="44546A" w:themeColor="text2"/>
        </w:rPr>
      </w:pPr>
      <w:r>
        <w:rPr>
          <w:rFonts w:asciiTheme="majorHAnsi" w:hAnsiTheme="majorHAnsi" w:cstheme="majorHAnsi"/>
          <w:color w:val="44546A" w:themeColor="text2"/>
        </w:rPr>
        <w:t>g. Tender quotes for Tree Surgery to carry out works as per Broadway Tree Consultancy – 1 quote received</w:t>
      </w:r>
      <w:r w:rsidR="008F3E92">
        <w:rPr>
          <w:rFonts w:asciiTheme="majorHAnsi" w:hAnsiTheme="majorHAnsi" w:cstheme="majorHAnsi"/>
          <w:color w:val="44546A" w:themeColor="text2"/>
        </w:rPr>
        <w:t xml:space="preserve">, </w:t>
      </w:r>
      <w:r w:rsidR="008F3E92" w:rsidRPr="008F3E92">
        <w:rPr>
          <w:rFonts w:asciiTheme="majorHAnsi" w:hAnsiTheme="majorHAnsi" w:cstheme="majorHAnsi"/>
          <w:b/>
          <w:color w:val="44546A" w:themeColor="text2"/>
          <w:highlight w:val="yellow"/>
        </w:rPr>
        <w:t>ACTION: C</w:t>
      </w:r>
      <w:r w:rsidR="00B1183E">
        <w:rPr>
          <w:rFonts w:asciiTheme="majorHAnsi" w:hAnsiTheme="majorHAnsi" w:cstheme="majorHAnsi"/>
          <w:b/>
          <w:color w:val="44546A" w:themeColor="text2"/>
          <w:highlight w:val="yellow"/>
        </w:rPr>
        <w:t>llr. John Wright</w:t>
      </w:r>
      <w:r w:rsidR="008F3E92">
        <w:rPr>
          <w:rFonts w:asciiTheme="majorHAnsi" w:hAnsiTheme="majorHAnsi" w:cstheme="majorHAnsi"/>
          <w:b/>
          <w:color w:val="44546A" w:themeColor="text2"/>
          <w:highlight w:val="yellow"/>
        </w:rPr>
        <w:t xml:space="preserve"> </w:t>
      </w:r>
      <w:r w:rsidR="00B1183E" w:rsidRPr="008B34E2">
        <w:rPr>
          <w:rFonts w:asciiTheme="majorHAnsi" w:hAnsiTheme="majorHAnsi" w:cstheme="majorHAnsi"/>
          <w:color w:val="44546A" w:themeColor="text2"/>
        </w:rPr>
        <w:t xml:space="preserve"> To send </w:t>
      </w:r>
      <w:r w:rsidR="008B34E2" w:rsidRPr="008B34E2">
        <w:rPr>
          <w:rFonts w:asciiTheme="majorHAnsi" w:hAnsiTheme="majorHAnsi" w:cstheme="majorHAnsi"/>
          <w:color w:val="44546A" w:themeColor="text2"/>
        </w:rPr>
        <w:t xml:space="preserve">the clerk </w:t>
      </w:r>
      <w:r w:rsidR="00DD6803" w:rsidRPr="008B34E2">
        <w:rPr>
          <w:rFonts w:asciiTheme="majorHAnsi" w:hAnsiTheme="majorHAnsi" w:cstheme="majorHAnsi"/>
          <w:color w:val="44546A" w:themeColor="text2"/>
        </w:rPr>
        <w:t xml:space="preserve"> information </w:t>
      </w:r>
      <w:r w:rsidR="00DD6803">
        <w:rPr>
          <w:rFonts w:asciiTheme="majorHAnsi" w:hAnsiTheme="majorHAnsi" w:cstheme="majorHAnsi"/>
          <w:color w:val="44546A" w:themeColor="text2"/>
        </w:rPr>
        <w:t xml:space="preserve">for tender request. </w:t>
      </w:r>
    </w:p>
    <w:p w14:paraId="00D8105C" w14:textId="41DC6A72" w:rsidR="00D34BF8" w:rsidRDefault="00D34BF8" w:rsidP="00DF135F">
      <w:pPr>
        <w:spacing w:after="28"/>
        <w:ind w:left="720" w:firstLine="0"/>
        <w:rPr>
          <w:rFonts w:asciiTheme="majorHAnsi" w:hAnsiTheme="majorHAnsi" w:cstheme="majorHAnsi"/>
          <w:color w:val="44546A" w:themeColor="text2"/>
        </w:rPr>
      </w:pPr>
      <w:r>
        <w:rPr>
          <w:rFonts w:asciiTheme="majorHAnsi" w:hAnsiTheme="majorHAnsi" w:cstheme="majorHAnsi"/>
          <w:color w:val="1F3864" w:themeColor="accent1" w:themeShade="80"/>
        </w:rPr>
        <w:t xml:space="preserve">h. </w:t>
      </w:r>
      <w:r w:rsidRPr="000964C0">
        <w:rPr>
          <w:rFonts w:asciiTheme="majorHAnsi" w:hAnsiTheme="majorHAnsi" w:cstheme="majorHAnsi"/>
          <w:color w:val="1F3864" w:themeColor="accent1" w:themeShade="80"/>
        </w:rPr>
        <w:t>10</w:t>
      </w:r>
      <w:r w:rsidRPr="000964C0">
        <w:rPr>
          <w:rFonts w:asciiTheme="majorHAnsi" w:hAnsiTheme="majorHAnsi" w:cstheme="majorHAnsi"/>
          <w:color w:val="1F3864" w:themeColor="accent1" w:themeShade="80"/>
          <w:vertAlign w:val="superscript"/>
        </w:rPr>
        <w:t>th</w:t>
      </w:r>
      <w:r w:rsidRPr="000964C0">
        <w:rPr>
          <w:rFonts w:asciiTheme="majorHAnsi" w:hAnsiTheme="majorHAnsi" w:cstheme="majorHAnsi"/>
          <w:color w:val="1F3864" w:themeColor="accent1" w:themeShade="80"/>
        </w:rPr>
        <w:t xml:space="preserve"> October</w:t>
      </w:r>
      <w:r w:rsidR="008F3E92">
        <w:rPr>
          <w:rFonts w:asciiTheme="majorHAnsi" w:hAnsiTheme="majorHAnsi" w:cstheme="majorHAnsi"/>
          <w:color w:val="1F3864" w:themeColor="accent1" w:themeShade="80"/>
        </w:rPr>
        <w:t xml:space="preserve"> 2018</w:t>
      </w:r>
      <w:r w:rsidRPr="000964C0">
        <w:rPr>
          <w:rFonts w:asciiTheme="majorHAnsi" w:hAnsiTheme="majorHAnsi" w:cstheme="majorHAnsi"/>
          <w:color w:val="1F3864" w:themeColor="accent1" w:themeShade="80"/>
        </w:rPr>
        <w:t xml:space="preserve"> JW notified of tree in the lower section of  Twyn y Cryn, appears a risk – Judith Hopkins taped cordon up around the area &amp; provided signage</w:t>
      </w:r>
      <w:r w:rsidR="008F3E92">
        <w:rPr>
          <w:rFonts w:asciiTheme="majorHAnsi" w:hAnsiTheme="majorHAnsi" w:cstheme="majorHAnsi"/>
          <w:color w:val="1F3864" w:themeColor="accent1" w:themeShade="80"/>
        </w:rPr>
        <w:t xml:space="preserve"> </w:t>
      </w:r>
      <w:r w:rsidR="00DD6803" w:rsidRPr="008B34E2">
        <w:rPr>
          <w:rFonts w:asciiTheme="majorHAnsi" w:hAnsiTheme="majorHAnsi" w:cstheme="majorHAnsi"/>
          <w:color w:val="1F3864" w:themeColor="accent1" w:themeShade="80"/>
        </w:rPr>
        <w:t>SEE ABOVE ITEM</w:t>
      </w:r>
      <w:r w:rsidR="008B34E2">
        <w:rPr>
          <w:rFonts w:asciiTheme="majorHAnsi" w:hAnsiTheme="majorHAnsi" w:cstheme="majorHAnsi"/>
          <w:color w:val="1F3864" w:themeColor="accent1" w:themeShade="80"/>
        </w:rPr>
        <w:t xml:space="preserve"> </w:t>
      </w:r>
      <w:r w:rsidR="008B34E2" w:rsidRPr="008B34E2">
        <w:rPr>
          <w:rFonts w:asciiTheme="majorHAnsi" w:hAnsiTheme="majorHAnsi" w:cstheme="majorHAnsi"/>
          <w:b/>
          <w:color w:val="1F3864" w:themeColor="accent1" w:themeShade="80"/>
          <w:highlight w:val="yellow"/>
        </w:rPr>
        <w:t>ACTION: Cllr. John Wright</w:t>
      </w:r>
      <w:r w:rsidR="008B34E2" w:rsidRPr="008B34E2">
        <w:rPr>
          <w:rFonts w:asciiTheme="majorHAnsi" w:hAnsiTheme="majorHAnsi" w:cstheme="majorHAnsi"/>
          <w:color w:val="1F3864" w:themeColor="accent1" w:themeShade="80"/>
        </w:rPr>
        <w:t xml:space="preserve"> to include in Tree surgery quotes</w:t>
      </w:r>
    </w:p>
    <w:p w14:paraId="70990AE7" w14:textId="4B892244" w:rsidR="008F3E92" w:rsidRDefault="00D34BF8" w:rsidP="008F3E92">
      <w:pPr>
        <w:ind w:left="720" w:firstLine="0"/>
        <w:rPr>
          <w:rFonts w:asciiTheme="majorHAnsi" w:hAnsiTheme="majorHAnsi" w:cstheme="majorHAnsi"/>
          <w:b/>
          <w:color w:val="44546A" w:themeColor="text2"/>
        </w:rPr>
      </w:pPr>
      <w:r>
        <w:rPr>
          <w:rFonts w:asciiTheme="majorHAnsi" w:hAnsiTheme="majorHAnsi" w:cstheme="majorHAnsi"/>
          <w:color w:val="44546A" w:themeColor="text2"/>
        </w:rPr>
        <w:lastRenderedPageBreak/>
        <w:t>i. Confirm</w:t>
      </w:r>
      <w:r w:rsidR="00FB7661">
        <w:rPr>
          <w:rFonts w:asciiTheme="majorHAnsi" w:hAnsiTheme="majorHAnsi" w:cstheme="majorHAnsi"/>
          <w:color w:val="44546A" w:themeColor="text2"/>
        </w:rPr>
        <w:t>ed</w:t>
      </w:r>
      <w:r>
        <w:rPr>
          <w:rFonts w:asciiTheme="majorHAnsi" w:hAnsiTheme="majorHAnsi" w:cstheme="majorHAnsi"/>
          <w:color w:val="44546A" w:themeColor="text2"/>
        </w:rPr>
        <w:t xml:space="preserve"> acceptance of GDPR Policy documents by individual councillors</w:t>
      </w:r>
      <w:r w:rsidR="00D862D3">
        <w:rPr>
          <w:rFonts w:asciiTheme="majorHAnsi" w:hAnsiTheme="majorHAnsi" w:cstheme="majorHAnsi"/>
          <w:color w:val="44546A" w:themeColor="text2"/>
        </w:rPr>
        <w:t xml:space="preserve"> </w:t>
      </w:r>
      <w:r w:rsidR="008F3E92">
        <w:rPr>
          <w:rFonts w:asciiTheme="majorHAnsi" w:hAnsiTheme="majorHAnsi" w:cstheme="majorHAnsi"/>
          <w:color w:val="44546A" w:themeColor="text2"/>
        </w:rPr>
        <w:t xml:space="preserve">– All Councillors present individually confirmed they have read and understood the LCC GDPR policy documents which are available on the LCC website and confirmed </w:t>
      </w:r>
      <w:r w:rsidR="00FB7661">
        <w:rPr>
          <w:rFonts w:asciiTheme="majorHAnsi" w:hAnsiTheme="majorHAnsi" w:cstheme="majorHAnsi"/>
          <w:color w:val="44546A" w:themeColor="text2"/>
        </w:rPr>
        <w:t xml:space="preserve">they have </w:t>
      </w:r>
      <w:r w:rsidR="008F3E92">
        <w:rPr>
          <w:rFonts w:asciiTheme="majorHAnsi" w:hAnsiTheme="majorHAnsi" w:cstheme="majorHAnsi"/>
          <w:color w:val="44546A" w:themeColor="text2"/>
        </w:rPr>
        <w:t xml:space="preserve">read and understood the Privacy Notice.  This included </w:t>
      </w:r>
      <w:r w:rsidR="008F3E92" w:rsidRPr="00596F89">
        <w:rPr>
          <w:rFonts w:asciiTheme="majorHAnsi" w:hAnsiTheme="majorHAnsi" w:cstheme="majorHAnsi"/>
          <w:color w:val="44546A" w:themeColor="text2"/>
        </w:rPr>
        <w:t>Cllr. Jenny Carpenter, Cllr. Peter Sutherland, Cllr. John Wright, Cllr. Paula Clarke</w:t>
      </w:r>
      <w:r w:rsidR="008F3E92">
        <w:rPr>
          <w:rFonts w:asciiTheme="majorHAnsi" w:hAnsiTheme="majorHAnsi" w:cstheme="majorHAnsi"/>
          <w:color w:val="44546A" w:themeColor="text2"/>
        </w:rPr>
        <w:t xml:space="preserve">, Cllr. Ed Winter and Cllr. Ann Bowden and Cllr. Jo Storey. </w:t>
      </w:r>
      <w:r w:rsidR="008F3E92" w:rsidRPr="008F3E92">
        <w:rPr>
          <w:rFonts w:asciiTheme="majorHAnsi" w:hAnsiTheme="majorHAnsi" w:cstheme="majorHAnsi"/>
          <w:b/>
          <w:color w:val="44546A" w:themeColor="text2"/>
          <w:highlight w:val="yellow"/>
        </w:rPr>
        <w:t>ACTION: Clerk</w:t>
      </w:r>
      <w:r w:rsidR="008F3E92">
        <w:rPr>
          <w:rFonts w:asciiTheme="majorHAnsi" w:hAnsiTheme="majorHAnsi" w:cstheme="majorHAnsi"/>
          <w:color w:val="44546A" w:themeColor="text2"/>
        </w:rPr>
        <w:t xml:space="preserve"> agenda for next meeting for Cllr. James Lawrence </w:t>
      </w:r>
      <w:r w:rsidR="00FB7661">
        <w:rPr>
          <w:rFonts w:asciiTheme="majorHAnsi" w:hAnsiTheme="majorHAnsi" w:cstheme="majorHAnsi"/>
          <w:color w:val="44546A" w:themeColor="text2"/>
        </w:rPr>
        <w:t xml:space="preserve">and Cllr. Peter Clarke to confirm acceptance. </w:t>
      </w:r>
      <w:r w:rsidR="00262A1D">
        <w:rPr>
          <w:rFonts w:asciiTheme="majorHAnsi" w:hAnsiTheme="majorHAnsi" w:cstheme="majorHAnsi"/>
          <w:color w:val="44546A" w:themeColor="text2"/>
        </w:rPr>
        <w:t xml:space="preserve"> Jo Storey requested a paper copy </w:t>
      </w:r>
      <w:r w:rsidR="00262A1D" w:rsidRPr="00262A1D">
        <w:rPr>
          <w:rFonts w:asciiTheme="majorHAnsi" w:hAnsiTheme="majorHAnsi" w:cstheme="majorHAnsi"/>
          <w:b/>
          <w:color w:val="44546A" w:themeColor="text2"/>
          <w:highlight w:val="yellow"/>
        </w:rPr>
        <w:t>ACTION: Clerk</w:t>
      </w:r>
      <w:r w:rsidR="00262A1D">
        <w:rPr>
          <w:rFonts w:asciiTheme="majorHAnsi" w:hAnsiTheme="majorHAnsi" w:cstheme="majorHAnsi"/>
          <w:color w:val="44546A" w:themeColor="text2"/>
        </w:rPr>
        <w:t xml:space="preserve"> </w:t>
      </w:r>
      <w:r w:rsidR="007350D2" w:rsidRPr="007350D2">
        <w:rPr>
          <w:rFonts w:asciiTheme="majorHAnsi" w:hAnsiTheme="majorHAnsi" w:cstheme="majorHAnsi"/>
          <w:color w:val="FF0000"/>
        </w:rPr>
        <w:t>Posted</w:t>
      </w:r>
      <w:r w:rsidR="00DD6803" w:rsidRPr="007350D2">
        <w:rPr>
          <w:rFonts w:asciiTheme="majorHAnsi" w:hAnsiTheme="majorHAnsi" w:cstheme="majorHAnsi"/>
          <w:color w:val="FF0000"/>
        </w:rPr>
        <w:t xml:space="preserve"> 07</w:t>
      </w:r>
      <w:r w:rsidR="00DD6803" w:rsidRPr="00DD6803">
        <w:rPr>
          <w:rFonts w:asciiTheme="majorHAnsi" w:hAnsiTheme="majorHAnsi" w:cstheme="majorHAnsi"/>
          <w:color w:val="FF0000"/>
        </w:rPr>
        <w:t>/12</w:t>
      </w:r>
    </w:p>
    <w:p w14:paraId="27E3B3B4" w14:textId="77777777" w:rsidR="0057088E" w:rsidRPr="00877482" w:rsidRDefault="0057088E" w:rsidP="00482A60">
      <w:pPr>
        <w:spacing w:after="28"/>
        <w:ind w:left="720" w:firstLine="0"/>
        <w:rPr>
          <w:rFonts w:asciiTheme="majorHAnsi" w:hAnsiTheme="majorHAnsi" w:cstheme="majorHAnsi"/>
          <w:color w:val="44546A" w:themeColor="text2"/>
        </w:rPr>
      </w:pPr>
    </w:p>
    <w:p w14:paraId="49C44A4C" w14:textId="13797FB7" w:rsidR="009B7909" w:rsidRDefault="00882519" w:rsidP="00882519">
      <w:pPr>
        <w:spacing w:after="28"/>
        <w:ind w:left="0" w:firstLine="0"/>
        <w:rPr>
          <w:rFonts w:asciiTheme="majorHAnsi" w:hAnsiTheme="majorHAnsi" w:cstheme="majorHAnsi"/>
          <w:b/>
          <w:color w:val="44546A" w:themeColor="text2"/>
        </w:rPr>
      </w:pPr>
      <w:r>
        <w:rPr>
          <w:rFonts w:asciiTheme="majorHAnsi" w:hAnsiTheme="majorHAnsi" w:cstheme="majorHAnsi"/>
          <w:b/>
          <w:color w:val="44546A" w:themeColor="text2"/>
        </w:rPr>
        <w:t>6</w:t>
      </w:r>
      <w:r w:rsidR="007521FE">
        <w:rPr>
          <w:rFonts w:asciiTheme="majorHAnsi" w:hAnsiTheme="majorHAnsi" w:cstheme="majorHAnsi"/>
          <w:b/>
          <w:color w:val="44546A" w:themeColor="text2"/>
        </w:rPr>
        <w:t>. M</w:t>
      </w:r>
      <w:r w:rsidR="00066810" w:rsidRPr="00877482">
        <w:rPr>
          <w:rFonts w:asciiTheme="majorHAnsi" w:hAnsiTheme="majorHAnsi" w:cstheme="majorHAnsi"/>
          <w:b/>
          <w:color w:val="44546A" w:themeColor="text2"/>
        </w:rPr>
        <w:t xml:space="preserve">atters arising from recent correspondence / New Business  </w:t>
      </w:r>
    </w:p>
    <w:p w14:paraId="27888684" w14:textId="3B9D3857" w:rsidR="0006628E" w:rsidRDefault="0006628E" w:rsidP="00871D82">
      <w:pPr>
        <w:spacing w:after="28"/>
        <w:rPr>
          <w:rFonts w:asciiTheme="majorHAnsi" w:hAnsiTheme="majorHAnsi" w:cstheme="majorHAnsi"/>
          <w:b/>
          <w:color w:val="44546A" w:themeColor="text2"/>
        </w:rPr>
      </w:pPr>
    </w:p>
    <w:p w14:paraId="75B1DB5E" w14:textId="1D366334" w:rsidR="00D34BF8" w:rsidRPr="008B34E2" w:rsidRDefault="00D34BF8" w:rsidP="00871D82">
      <w:pPr>
        <w:spacing w:after="28"/>
        <w:rPr>
          <w:rFonts w:asciiTheme="majorHAnsi" w:hAnsiTheme="majorHAnsi" w:cstheme="majorHAnsi"/>
          <w:color w:val="1F3864" w:themeColor="accent1" w:themeShade="80"/>
        </w:rPr>
      </w:pPr>
      <w:r w:rsidRPr="00D34BF8">
        <w:rPr>
          <w:rFonts w:asciiTheme="majorHAnsi" w:hAnsiTheme="majorHAnsi" w:cstheme="majorHAnsi"/>
          <w:color w:val="1F3864" w:themeColor="accent1" w:themeShade="80"/>
        </w:rPr>
        <w:t xml:space="preserve">a. </w:t>
      </w:r>
      <w:r>
        <w:rPr>
          <w:rFonts w:asciiTheme="majorHAnsi" w:hAnsiTheme="majorHAnsi" w:cstheme="majorHAnsi"/>
          <w:color w:val="1F3864" w:themeColor="accent1" w:themeShade="80"/>
        </w:rPr>
        <w:t xml:space="preserve">Acceptance of </w:t>
      </w:r>
      <w:r w:rsidRPr="00D34BF8">
        <w:rPr>
          <w:rFonts w:asciiTheme="majorHAnsi" w:hAnsiTheme="majorHAnsi" w:cstheme="majorHAnsi"/>
          <w:color w:val="1F3864" w:themeColor="accent1" w:themeShade="80"/>
        </w:rPr>
        <w:t>Insurance</w:t>
      </w:r>
      <w:r>
        <w:rPr>
          <w:rFonts w:asciiTheme="majorHAnsi" w:hAnsiTheme="majorHAnsi" w:cstheme="majorHAnsi"/>
          <w:color w:val="1F3864" w:themeColor="accent1" w:themeShade="80"/>
        </w:rPr>
        <w:t xml:space="preserve"> quote</w:t>
      </w:r>
      <w:r w:rsidRPr="00D34BF8">
        <w:rPr>
          <w:rFonts w:asciiTheme="majorHAnsi" w:hAnsiTheme="majorHAnsi" w:cstheme="majorHAnsi"/>
          <w:color w:val="1F3864" w:themeColor="accent1" w:themeShade="80"/>
        </w:rPr>
        <w:t xml:space="preserve"> from 14</w:t>
      </w:r>
      <w:r w:rsidRPr="00D34BF8">
        <w:rPr>
          <w:rFonts w:asciiTheme="majorHAnsi" w:hAnsiTheme="majorHAnsi" w:cstheme="majorHAnsi"/>
          <w:color w:val="1F3864" w:themeColor="accent1" w:themeShade="80"/>
          <w:vertAlign w:val="superscript"/>
        </w:rPr>
        <w:t>th</w:t>
      </w:r>
      <w:r w:rsidRPr="00D34BF8">
        <w:rPr>
          <w:rFonts w:asciiTheme="majorHAnsi" w:hAnsiTheme="majorHAnsi" w:cstheme="majorHAnsi"/>
          <w:color w:val="1F3864" w:themeColor="accent1" w:themeShade="80"/>
        </w:rPr>
        <w:t xml:space="preserve"> December 2018</w:t>
      </w:r>
      <w:r w:rsidR="00FB7661">
        <w:rPr>
          <w:rFonts w:asciiTheme="majorHAnsi" w:hAnsiTheme="majorHAnsi" w:cstheme="majorHAnsi"/>
          <w:color w:val="1F3864" w:themeColor="accent1" w:themeShade="80"/>
        </w:rPr>
        <w:t xml:space="preserve"> - £257</w:t>
      </w:r>
      <w:r w:rsidR="00262A1D">
        <w:rPr>
          <w:rFonts w:asciiTheme="majorHAnsi" w:hAnsiTheme="majorHAnsi" w:cstheme="majorHAnsi"/>
          <w:color w:val="1F3864" w:themeColor="accent1" w:themeShade="80"/>
        </w:rPr>
        <w:t xml:space="preserve">.60 Zurich Municipal 3 year LTA </w:t>
      </w:r>
      <w:r w:rsidR="00262A1D" w:rsidRPr="00262A1D">
        <w:rPr>
          <w:rFonts w:asciiTheme="majorHAnsi" w:hAnsiTheme="majorHAnsi" w:cstheme="majorHAnsi"/>
          <w:b/>
          <w:color w:val="1F3864" w:themeColor="accent1" w:themeShade="80"/>
          <w:highlight w:val="yellow"/>
        </w:rPr>
        <w:t xml:space="preserve">ACTION: </w:t>
      </w:r>
      <w:r w:rsidR="00262A1D" w:rsidRPr="008B34E2">
        <w:rPr>
          <w:rFonts w:asciiTheme="majorHAnsi" w:hAnsiTheme="majorHAnsi" w:cstheme="majorHAnsi"/>
          <w:b/>
          <w:color w:val="1F3864" w:themeColor="accent1" w:themeShade="80"/>
          <w:highlight w:val="yellow"/>
        </w:rPr>
        <w:t>Clerk</w:t>
      </w:r>
      <w:r w:rsidR="008B34E2" w:rsidRPr="008B34E2">
        <w:rPr>
          <w:rFonts w:asciiTheme="majorHAnsi" w:hAnsiTheme="majorHAnsi" w:cstheme="majorHAnsi"/>
          <w:b/>
          <w:color w:val="1F3864" w:themeColor="accent1" w:themeShade="80"/>
        </w:rPr>
        <w:t xml:space="preserve">  </w:t>
      </w:r>
      <w:r w:rsidR="008B34E2" w:rsidRPr="008B34E2">
        <w:rPr>
          <w:rFonts w:asciiTheme="majorHAnsi" w:hAnsiTheme="majorHAnsi" w:cstheme="majorHAnsi"/>
          <w:color w:val="FF0000"/>
        </w:rPr>
        <w:t xml:space="preserve">Done </w:t>
      </w:r>
      <w:r w:rsidR="008B34E2" w:rsidRPr="008B34E2">
        <w:rPr>
          <w:rFonts w:asciiTheme="majorHAnsi" w:hAnsiTheme="majorHAnsi" w:cstheme="majorHAnsi"/>
          <w:color w:val="1F3864" w:themeColor="accent1" w:themeShade="80"/>
        </w:rPr>
        <w:t>Confirmed and posted cheque</w:t>
      </w:r>
      <w:r w:rsidR="008B34E2">
        <w:rPr>
          <w:rFonts w:asciiTheme="majorHAnsi" w:hAnsiTheme="majorHAnsi" w:cstheme="majorHAnsi"/>
          <w:color w:val="1F3864" w:themeColor="accent1" w:themeShade="80"/>
        </w:rPr>
        <w:t xml:space="preserve"> to Zurich see item 8vii</w:t>
      </w:r>
    </w:p>
    <w:p w14:paraId="5B7E2228" w14:textId="7F98EF86" w:rsidR="00037212" w:rsidRPr="00D34BF8" w:rsidRDefault="00D34BF8" w:rsidP="00871D82">
      <w:pPr>
        <w:spacing w:after="28"/>
        <w:rPr>
          <w:rFonts w:asciiTheme="majorHAnsi" w:hAnsiTheme="majorHAnsi" w:cstheme="majorHAnsi"/>
          <w:color w:val="1F3864" w:themeColor="accent1" w:themeShade="80"/>
        </w:rPr>
      </w:pPr>
      <w:r w:rsidRPr="00D34BF8">
        <w:rPr>
          <w:rFonts w:asciiTheme="majorHAnsi" w:hAnsiTheme="majorHAnsi" w:cstheme="majorHAnsi"/>
          <w:color w:val="1F3864" w:themeColor="accent1" w:themeShade="80"/>
        </w:rPr>
        <w:t>b. Adoption of Budget for 2019/2020</w:t>
      </w:r>
      <w:r w:rsidR="00262A1D">
        <w:rPr>
          <w:rFonts w:asciiTheme="majorHAnsi" w:hAnsiTheme="majorHAnsi" w:cstheme="majorHAnsi"/>
          <w:color w:val="1F3864" w:themeColor="accent1" w:themeShade="80"/>
        </w:rPr>
        <w:t xml:space="preserve"> </w:t>
      </w:r>
      <w:r w:rsidR="00B35C6C">
        <w:rPr>
          <w:rFonts w:asciiTheme="majorHAnsi" w:hAnsiTheme="majorHAnsi" w:cstheme="majorHAnsi"/>
          <w:color w:val="1F3864" w:themeColor="accent1" w:themeShade="80"/>
        </w:rPr>
        <w:t xml:space="preserve">and Reserves policy for 2019/2020 </w:t>
      </w:r>
      <w:r w:rsidR="00262A1D">
        <w:rPr>
          <w:rFonts w:asciiTheme="majorHAnsi" w:hAnsiTheme="majorHAnsi" w:cstheme="majorHAnsi"/>
          <w:color w:val="1F3864" w:themeColor="accent1" w:themeShade="80"/>
        </w:rPr>
        <w:t>– Agreed by all present</w:t>
      </w:r>
      <w:r w:rsidR="008B34E2">
        <w:rPr>
          <w:rFonts w:asciiTheme="majorHAnsi" w:hAnsiTheme="majorHAnsi" w:cstheme="majorHAnsi"/>
          <w:color w:val="1F3864" w:themeColor="accent1" w:themeShade="80"/>
        </w:rPr>
        <w:t xml:space="preserve">, </w:t>
      </w:r>
      <w:r w:rsidR="00262A1D">
        <w:rPr>
          <w:rFonts w:asciiTheme="majorHAnsi" w:hAnsiTheme="majorHAnsi" w:cstheme="majorHAnsi"/>
          <w:color w:val="1F3864" w:themeColor="accent1" w:themeShade="80"/>
        </w:rPr>
        <w:t xml:space="preserve">see appendix </w:t>
      </w:r>
      <w:r w:rsidR="008B34E2">
        <w:rPr>
          <w:rFonts w:asciiTheme="majorHAnsi" w:hAnsiTheme="majorHAnsi" w:cstheme="majorHAnsi"/>
          <w:color w:val="1F3864" w:themeColor="accent1" w:themeShade="80"/>
        </w:rPr>
        <w:t xml:space="preserve">below </w:t>
      </w:r>
    </w:p>
    <w:p w14:paraId="17EFAABA" w14:textId="1F3435FE" w:rsidR="00D34BF8" w:rsidRDefault="00D34BF8" w:rsidP="00871D82">
      <w:pPr>
        <w:spacing w:after="28"/>
        <w:rPr>
          <w:rFonts w:asciiTheme="majorHAnsi" w:hAnsiTheme="majorHAnsi" w:cstheme="majorHAnsi"/>
          <w:color w:val="1F3864" w:themeColor="accent1" w:themeShade="80"/>
        </w:rPr>
      </w:pPr>
      <w:r w:rsidRPr="00D34BF8">
        <w:rPr>
          <w:rFonts w:asciiTheme="majorHAnsi" w:hAnsiTheme="majorHAnsi" w:cstheme="majorHAnsi"/>
          <w:color w:val="1F3864" w:themeColor="accent1" w:themeShade="80"/>
        </w:rPr>
        <w:t>c. Precept request for 2019/2020</w:t>
      </w:r>
      <w:r w:rsidR="00FB7661">
        <w:rPr>
          <w:rFonts w:asciiTheme="majorHAnsi" w:hAnsiTheme="majorHAnsi" w:cstheme="majorHAnsi"/>
          <w:color w:val="1F3864" w:themeColor="accent1" w:themeShade="80"/>
        </w:rPr>
        <w:t xml:space="preserve"> </w:t>
      </w:r>
      <w:r w:rsidR="00262A1D">
        <w:rPr>
          <w:rFonts w:asciiTheme="majorHAnsi" w:hAnsiTheme="majorHAnsi" w:cstheme="majorHAnsi"/>
          <w:color w:val="1F3864" w:themeColor="accent1" w:themeShade="80"/>
        </w:rPr>
        <w:t xml:space="preserve">– </w:t>
      </w:r>
      <w:r w:rsidR="00B35C6C">
        <w:rPr>
          <w:rFonts w:asciiTheme="majorHAnsi" w:hAnsiTheme="majorHAnsi" w:cstheme="majorHAnsi"/>
          <w:color w:val="1F3864" w:themeColor="accent1" w:themeShade="80"/>
        </w:rPr>
        <w:t>£1</w:t>
      </w:r>
      <w:r w:rsidR="008E5F53">
        <w:rPr>
          <w:rFonts w:asciiTheme="majorHAnsi" w:hAnsiTheme="majorHAnsi" w:cstheme="majorHAnsi"/>
          <w:color w:val="1F3864" w:themeColor="accent1" w:themeShade="80"/>
        </w:rPr>
        <w:t>4,206.50</w:t>
      </w:r>
      <w:r w:rsidR="00B35C6C">
        <w:rPr>
          <w:rFonts w:asciiTheme="majorHAnsi" w:hAnsiTheme="majorHAnsi" w:cstheme="majorHAnsi"/>
          <w:color w:val="1F3864" w:themeColor="accent1" w:themeShade="80"/>
        </w:rPr>
        <w:t>, 5%</w:t>
      </w:r>
      <w:r w:rsidR="008E5F53">
        <w:rPr>
          <w:rFonts w:asciiTheme="majorHAnsi" w:hAnsiTheme="majorHAnsi" w:cstheme="majorHAnsi"/>
          <w:color w:val="1F3864" w:themeColor="accent1" w:themeShade="80"/>
        </w:rPr>
        <w:t xml:space="preserve"> / £676.50</w:t>
      </w:r>
      <w:r w:rsidR="00B35C6C">
        <w:rPr>
          <w:rFonts w:asciiTheme="majorHAnsi" w:hAnsiTheme="majorHAnsi" w:cstheme="majorHAnsi"/>
          <w:color w:val="1F3864" w:themeColor="accent1" w:themeShade="80"/>
        </w:rPr>
        <w:t xml:space="preserve"> increase on 2018/2019</w:t>
      </w:r>
      <w:r w:rsidR="00262A1D">
        <w:rPr>
          <w:rFonts w:asciiTheme="majorHAnsi" w:hAnsiTheme="majorHAnsi" w:cstheme="majorHAnsi"/>
          <w:color w:val="1F3864" w:themeColor="accent1" w:themeShade="80"/>
        </w:rPr>
        <w:t xml:space="preserve"> </w:t>
      </w:r>
      <w:r w:rsidR="008E5F53">
        <w:rPr>
          <w:rFonts w:asciiTheme="majorHAnsi" w:hAnsiTheme="majorHAnsi" w:cstheme="majorHAnsi"/>
          <w:color w:val="1F3864" w:themeColor="accent1" w:themeShade="80"/>
        </w:rPr>
        <w:t>(£13,530)</w:t>
      </w:r>
      <w:r w:rsidR="00FB7661">
        <w:rPr>
          <w:rFonts w:asciiTheme="majorHAnsi" w:hAnsiTheme="majorHAnsi" w:cstheme="majorHAnsi"/>
          <w:color w:val="1F3864" w:themeColor="accent1" w:themeShade="80"/>
        </w:rPr>
        <w:t xml:space="preserve"> </w:t>
      </w:r>
      <w:r w:rsidR="00AD626F">
        <w:rPr>
          <w:rFonts w:asciiTheme="majorHAnsi" w:hAnsiTheme="majorHAnsi" w:cstheme="majorHAnsi"/>
          <w:color w:val="1F3864" w:themeColor="accent1" w:themeShade="80"/>
        </w:rPr>
        <w:t xml:space="preserve">Impact on band D property would see an increase from £28.56 to £29.99 pa </w:t>
      </w:r>
      <w:r w:rsidR="00262A1D" w:rsidRPr="00262A1D">
        <w:rPr>
          <w:rFonts w:asciiTheme="majorHAnsi" w:hAnsiTheme="majorHAnsi" w:cstheme="majorHAnsi"/>
          <w:b/>
          <w:color w:val="1F3864" w:themeColor="accent1" w:themeShade="80"/>
          <w:highlight w:val="yellow"/>
        </w:rPr>
        <w:t>ACTION: Clerk</w:t>
      </w:r>
      <w:r w:rsidR="00262A1D">
        <w:rPr>
          <w:rFonts w:asciiTheme="majorHAnsi" w:hAnsiTheme="majorHAnsi" w:cstheme="majorHAnsi"/>
          <w:color w:val="1F3864" w:themeColor="accent1" w:themeShade="80"/>
        </w:rPr>
        <w:t xml:space="preserve"> Send precept request to MCC supply</w:t>
      </w:r>
      <w:r w:rsidR="008E5F53">
        <w:rPr>
          <w:rFonts w:asciiTheme="majorHAnsi" w:hAnsiTheme="majorHAnsi" w:cstheme="majorHAnsi"/>
          <w:color w:val="1F3864" w:themeColor="accent1" w:themeShade="80"/>
        </w:rPr>
        <w:t xml:space="preserve"> HSBC </w:t>
      </w:r>
      <w:r w:rsidR="00262A1D">
        <w:rPr>
          <w:rFonts w:asciiTheme="majorHAnsi" w:hAnsiTheme="majorHAnsi" w:cstheme="majorHAnsi"/>
          <w:color w:val="1F3864" w:themeColor="accent1" w:themeShade="80"/>
        </w:rPr>
        <w:t xml:space="preserve"> bank account details.</w:t>
      </w:r>
    </w:p>
    <w:p w14:paraId="03BCDD9D" w14:textId="5198973A" w:rsidR="00494E4A" w:rsidRDefault="00494E4A" w:rsidP="00494E4A">
      <w:pPr>
        <w:spacing w:after="28"/>
        <w:rPr>
          <w:rFonts w:asciiTheme="majorHAnsi" w:hAnsiTheme="majorHAnsi" w:cstheme="majorHAnsi"/>
          <w:color w:val="1F3864" w:themeColor="accent1" w:themeShade="80"/>
        </w:rPr>
      </w:pPr>
      <w:r>
        <w:rPr>
          <w:rFonts w:asciiTheme="majorHAnsi" w:hAnsiTheme="majorHAnsi" w:cstheme="majorHAnsi"/>
          <w:color w:val="1F3864" w:themeColor="accent1" w:themeShade="80"/>
        </w:rPr>
        <w:t>d. The clerk and the chair attend</w:t>
      </w:r>
      <w:r w:rsidR="00262A1D">
        <w:rPr>
          <w:rFonts w:asciiTheme="majorHAnsi" w:hAnsiTheme="majorHAnsi" w:cstheme="majorHAnsi"/>
          <w:color w:val="1F3864" w:themeColor="accent1" w:themeShade="80"/>
        </w:rPr>
        <w:t>ed</w:t>
      </w:r>
      <w:r>
        <w:rPr>
          <w:rFonts w:asciiTheme="majorHAnsi" w:hAnsiTheme="majorHAnsi" w:cstheme="majorHAnsi"/>
          <w:color w:val="1F3864" w:themeColor="accent1" w:themeShade="80"/>
        </w:rPr>
        <w:t xml:space="preserve"> OVW Course</w:t>
      </w:r>
      <w:r w:rsidR="00262A1D">
        <w:rPr>
          <w:rFonts w:asciiTheme="majorHAnsi" w:hAnsiTheme="majorHAnsi" w:cstheme="majorHAnsi"/>
          <w:color w:val="1F3864" w:themeColor="accent1" w:themeShade="80"/>
        </w:rPr>
        <w:t xml:space="preserve">, </w:t>
      </w:r>
      <w:r w:rsidRPr="00494E4A">
        <w:rPr>
          <w:rFonts w:asciiTheme="majorHAnsi" w:hAnsiTheme="majorHAnsi" w:cstheme="majorHAnsi"/>
          <w:color w:val="1F3864" w:themeColor="accent1" w:themeShade="80"/>
        </w:rPr>
        <w:t>Module 6 Local Government Finance training in The Sessions House, 43 Maryport Street, Usk. NP15 1AD on Thursday 29th November</w:t>
      </w:r>
      <w:r>
        <w:rPr>
          <w:rFonts w:asciiTheme="majorHAnsi" w:hAnsiTheme="majorHAnsi" w:cstheme="majorHAnsi"/>
          <w:color w:val="1F3864" w:themeColor="accent1" w:themeShade="80"/>
        </w:rPr>
        <w:t xml:space="preserve">, </w:t>
      </w:r>
      <w:r w:rsidRPr="00494E4A">
        <w:rPr>
          <w:rFonts w:asciiTheme="majorHAnsi" w:hAnsiTheme="majorHAnsi" w:cstheme="majorHAnsi"/>
          <w:color w:val="1F3864" w:themeColor="accent1" w:themeShade="80"/>
        </w:rPr>
        <w:t>6.30-9.00pm</w:t>
      </w:r>
      <w:r>
        <w:rPr>
          <w:rFonts w:asciiTheme="majorHAnsi" w:hAnsiTheme="majorHAnsi" w:cstheme="majorHAnsi"/>
          <w:color w:val="1F3864" w:themeColor="accent1" w:themeShade="80"/>
        </w:rPr>
        <w:t xml:space="preserve">. £40 per place. </w:t>
      </w:r>
    </w:p>
    <w:p w14:paraId="00A45374" w14:textId="7121DF64" w:rsidR="00CC38EA" w:rsidRPr="003B5418" w:rsidRDefault="00CC38EA" w:rsidP="00CC38EA">
      <w:pPr>
        <w:spacing w:after="28"/>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The chair confirmed that the course was very informative and was reassuring to note the clerk/RFO was following correct financial processes on behalf of Llanbadoc Community Council</w:t>
      </w:r>
      <w:r w:rsidR="003B5418">
        <w:rPr>
          <w:rFonts w:asciiTheme="majorHAnsi" w:hAnsiTheme="majorHAnsi" w:cstheme="majorHAnsi"/>
          <w:color w:val="1F3864" w:themeColor="accent1" w:themeShade="80"/>
        </w:rPr>
        <w:t xml:space="preserve"> and some useful learning points</w:t>
      </w:r>
      <w:r w:rsidRPr="003B5418">
        <w:rPr>
          <w:rFonts w:asciiTheme="majorHAnsi" w:hAnsiTheme="majorHAnsi" w:cstheme="majorHAnsi"/>
          <w:color w:val="1F3864" w:themeColor="accent1" w:themeShade="80"/>
        </w:rPr>
        <w:t xml:space="preserve">.   </w:t>
      </w:r>
    </w:p>
    <w:p w14:paraId="4F81F216" w14:textId="77777777" w:rsidR="003B5418" w:rsidRDefault="003B5418" w:rsidP="00CC38EA">
      <w:pPr>
        <w:spacing w:after="28"/>
        <w:rPr>
          <w:rFonts w:asciiTheme="majorHAnsi" w:hAnsiTheme="majorHAnsi" w:cstheme="majorHAnsi"/>
          <w:color w:val="1F3864" w:themeColor="accent1" w:themeShade="80"/>
        </w:rPr>
      </w:pPr>
    </w:p>
    <w:p w14:paraId="3B224229" w14:textId="3B83EF59" w:rsidR="00CC38EA" w:rsidRPr="003B5418" w:rsidRDefault="00CC38EA" w:rsidP="00CC38EA">
      <w:pPr>
        <w:spacing w:after="28"/>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1.</w:t>
      </w:r>
      <w:r w:rsidRPr="003B5418">
        <w:rPr>
          <w:rFonts w:asciiTheme="majorHAnsi" w:hAnsiTheme="majorHAnsi" w:cstheme="majorHAnsi"/>
          <w:color w:val="1F3864" w:themeColor="accent1" w:themeShade="80"/>
        </w:rPr>
        <w:tab/>
      </w:r>
      <w:r w:rsidR="003B5418" w:rsidRPr="003B5418">
        <w:rPr>
          <w:rFonts w:asciiTheme="majorHAnsi" w:hAnsiTheme="majorHAnsi" w:cstheme="majorHAnsi"/>
          <w:color w:val="1F3864" w:themeColor="accent1" w:themeShade="80"/>
        </w:rPr>
        <w:t xml:space="preserve">LCC </w:t>
      </w:r>
      <w:r w:rsidRPr="003B5418">
        <w:rPr>
          <w:rFonts w:asciiTheme="majorHAnsi" w:hAnsiTheme="majorHAnsi" w:cstheme="majorHAnsi"/>
          <w:color w:val="1F3864" w:themeColor="accent1" w:themeShade="80"/>
        </w:rPr>
        <w:t xml:space="preserve">GROUPS NEED TO BE REFERRED TO AS ADVISORY GROUPS – ADVISE BUT NO DELEGATED </w:t>
      </w:r>
      <w:r w:rsidR="003B5418" w:rsidRPr="003B5418">
        <w:rPr>
          <w:rFonts w:asciiTheme="majorHAnsi" w:hAnsiTheme="majorHAnsi" w:cstheme="majorHAnsi"/>
          <w:color w:val="1F3864" w:themeColor="accent1" w:themeShade="80"/>
        </w:rPr>
        <w:t>AUTHORITY</w:t>
      </w:r>
    </w:p>
    <w:p w14:paraId="2C510181" w14:textId="250E009B" w:rsidR="00CC38EA" w:rsidRPr="003B5418" w:rsidRDefault="00CC38EA" w:rsidP="003B5418">
      <w:pPr>
        <w:spacing w:after="28"/>
        <w:ind w:left="720" w:hanging="720"/>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2.</w:t>
      </w:r>
      <w:r w:rsidRPr="003B5418">
        <w:rPr>
          <w:rFonts w:asciiTheme="majorHAnsi" w:hAnsiTheme="majorHAnsi" w:cstheme="majorHAnsi"/>
          <w:color w:val="1F3864" w:themeColor="accent1" w:themeShade="80"/>
        </w:rPr>
        <w:tab/>
      </w:r>
      <w:r w:rsidR="003B5418" w:rsidRPr="003B5418">
        <w:rPr>
          <w:rFonts w:asciiTheme="majorHAnsi" w:hAnsiTheme="majorHAnsi" w:cstheme="majorHAnsi"/>
          <w:color w:val="1F3864" w:themeColor="accent1" w:themeShade="80"/>
        </w:rPr>
        <w:t xml:space="preserve">LCC </w:t>
      </w:r>
      <w:r w:rsidRPr="003B5418">
        <w:rPr>
          <w:rFonts w:asciiTheme="majorHAnsi" w:hAnsiTheme="majorHAnsi" w:cstheme="majorHAnsi"/>
          <w:color w:val="1F3864" w:themeColor="accent1" w:themeShade="80"/>
        </w:rPr>
        <w:t>CAN IN FACT BORROW FUNDS FROM THE PUBLIC WORKS LOAN BOARD, APPLICATION VIA ALUN DAVIES AM CABINET SECRETARY FOR LOCAL GOVERNMENT AND PUBLIC SERVICES  WHICH WE MAY NEED TO DISCUSS IF NO GRANT APPLICATION IS AVAILABLE.</w:t>
      </w:r>
    </w:p>
    <w:p w14:paraId="3AB3724D" w14:textId="5070E771" w:rsidR="00CC38EA" w:rsidRPr="003B5418" w:rsidRDefault="00CC38EA" w:rsidP="003B5418">
      <w:pPr>
        <w:spacing w:after="28"/>
        <w:ind w:left="720" w:hanging="720"/>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3</w:t>
      </w:r>
      <w:r w:rsidRPr="003B5418">
        <w:rPr>
          <w:rFonts w:asciiTheme="majorHAnsi" w:hAnsiTheme="majorHAnsi" w:cstheme="majorHAnsi"/>
          <w:color w:val="1F3864" w:themeColor="accent1" w:themeShade="80"/>
        </w:rPr>
        <w:tab/>
      </w:r>
      <w:r w:rsidR="003B5418" w:rsidRPr="003B5418">
        <w:rPr>
          <w:rFonts w:asciiTheme="majorHAnsi" w:hAnsiTheme="majorHAnsi" w:cstheme="majorHAnsi"/>
          <w:color w:val="1F3864" w:themeColor="accent1" w:themeShade="80"/>
        </w:rPr>
        <w:t>LCC</w:t>
      </w:r>
      <w:r w:rsidRPr="003B5418">
        <w:rPr>
          <w:rFonts w:asciiTheme="majorHAnsi" w:hAnsiTheme="majorHAnsi" w:cstheme="majorHAnsi"/>
          <w:color w:val="1F3864" w:themeColor="accent1" w:themeShade="80"/>
        </w:rPr>
        <w:t xml:space="preserve"> CAN ADD A PREFERRED CONTRACTOR TO </w:t>
      </w:r>
      <w:r w:rsidR="003B5418" w:rsidRPr="003B5418">
        <w:rPr>
          <w:rFonts w:asciiTheme="majorHAnsi" w:hAnsiTheme="majorHAnsi" w:cstheme="majorHAnsi"/>
          <w:color w:val="1F3864" w:themeColor="accent1" w:themeShade="80"/>
        </w:rPr>
        <w:t xml:space="preserve">THE </w:t>
      </w:r>
      <w:r w:rsidRPr="003B5418">
        <w:rPr>
          <w:rFonts w:asciiTheme="majorHAnsi" w:hAnsiTheme="majorHAnsi" w:cstheme="majorHAnsi"/>
          <w:color w:val="1F3864" w:themeColor="accent1" w:themeShade="80"/>
        </w:rPr>
        <w:t xml:space="preserve"> FINANCIAL REGULATIONS</w:t>
      </w:r>
      <w:r w:rsidR="003B5418" w:rsidRPr="003B5418">
        <w:rPr>
          <w:rFonts w:asciiTheme="majorHAnsi" w:hAnsiTheme="majorHAnsi" w:cstheme="majorHAnsi"/>
          <w:color w:val="1F3864" w:themeColor="accent1" w:themeShade="80"/>
        </w:rPr>
        <w:t xml:space="preserve">. </w:t>
      </w:r>
      <w:r w:rsidRPr="003B5418">
        <w:rPr>
          <w:rFonts w:asciiTheme="majorHAnsi" w:hAnsiTheme="majorHAnsi" w:cstheme="majorHAnsi"/>
          <w:color w:val="1F3864" w:themeColor="accent1" w:themeShade="80"/>
        </w:rPr>
        <w:t xml:space="preserve"> WOULD NEED THEIR INSURANCE DETAILS -  ENVIRONMENT ADVISORY GROUP WOULD NEED TO DISCUSS AND MAKE A PROPOSAL TO FULL COUNCIL FOR IT TO BE ADOPTED.</w:t>
      </w:r>
    </w:p>
    <w:p w14:paraId="78216160" w14:textId="75545859" w:rsidR="00CC38EA" w:rsidRPr="003B5418" w:rsidRDefault="00CC38EA" w:rsidP="00CC38EA">
      <w:pPr>
        <w:spacing w:after="28"/>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4.</w:t>
      </w:r>
      <w:r w:rsidRPr="003B5418">
        <w:rPr>
          <w:rFonts w:asciiTheme="majorHAnsi" w:hAnsiTheme="majorHAnsi" w:cstheme="majorHAnsi"/>
          <w:color w:val="1F3864" w:themeColor="accent1" w:themeShade="80"/>
        </w:rPr>
        <w:tab/>
        <w:t>ASSET REGISTER ITEMS SHOULD BE VALUED AT PURCHASE PRICE</w:t>
      </w:r>
      <w:r w:rsidR="003B5418" w:rsidRPr="003B5418">
        <w:rPr>
          <w:rFonts w:asciiTheme="majorHAnsi" w:hAnsiTheme="majorHAnsi" w:cstheme="majorHAnsi"/>
          <w:color w:val="1F3864" w:themeColor="accent1" w:themeShade="80"/>
        </w:rPr>
        <w:t xml:space="preserve"> E.G. </w:t>
      </w:r>
      <w:r w:rsidRPr="003B5418">
        <w:rPr>
          <w:rFonts w:asciiTheme="majorHAnsi" w:hAnsiTheme="majorHAnsi" w:cstheme="majorHAnsi"/>
          <w:color w:val="1F3864" w:themeColor="accent1" w:themeShade="80"/>
        </w:rPr>
        <w:t>PHONE BOX £1</w:t>
      </w:r>
      <w:r w:rsidR="003B5418">
        <w:rPr>
          <w:rFonts w:asciiTheme="majorHAnsi" w:hAnsiTheme="majorHAnsi" w:cstheme="majorHAnsi"/>
          <w:color w:val="1F3864" w:themeColor="accent1" w:themeShade="80"/>
        </w:rPr>
        <w:t>, LCC DO THIS.</w:t>
      </w:r>
    </w:p>
    <w:p w14:paraId="33A19690" w14:textId="1BAED7F5" w:rsidR="00CC38EA" w:rsidRPr="003B5418" w:rsidRDefault="00CC38EA" w:rsidP="003B5418">
      <w:pPr>
        <w:spacing w:after="28"/>
        <w:ind w:left="720" w:hanging="720"/>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 xml:space="preserve">5. </w:t>
      </w:r>
      <w:r w:rsidRPr="003B5418">
        <w:rPr>
          <w:rFonts w:asciiTheme="majorHAnsi" w:hAnsiTheme="majorHAnsi" w:cstheme="majorHAnsi"/>
          <w:color w:val="1F3864" w:themeColor="accent1" w:themeShade="80"/>
        </w:rPr>
        <w:tab/>
        <w:t xml:space="preserve">ALL COUNCILLORS HAVE ACCESS TO OVW (ONE VOICE WALES) WEBSITE  OLIVIA TO SEND OUT EMAIL REMINDER OF LOGIN DETAILS  ONLY CLERK AND CHAIR CAN CORRESPOND BUT ALL HAVE ACCESS. </w:t>
      </w:r>
      <w:r w:rsidR="003B5418" w:rsidRPr="00203477">
        <w:rPr>
          <w:rFonts w:asciiTheme="majorHAnsi" w:hAnsiTheme="majorHAnsi" w:cstheme="majorHAnsi"/>
          <w:b/>
          <w:color w:val="1F3864" w:themeColor="accent1" w:themeShade="80"/>
          <w:highlight w:val="yellow"/>
        </w:rPr>
        <w:t>ACTION: Clerk</w:t>
      </w:r>
      <w:r w:rsidR="003B5418" w:rsidRPr="00CC38EA">
        <w:rPr>
          <w:rFonts w:asciiTheme="majorHAnsi" w:hAnsiTheme="majorHAnsi" w:cstheme="majorHAnsi"/>
          <w:color w:val="FF0000"/>
        </w:rPr>
        <w:t xml:space="preserve"> Done 07/12</w:t>
      </w:r>
    </w:p>
    <w:p w14:paraId="5919E15C" w14:textId="2654974F" w:rsidR="00CC38EA" w:rsidRPr="003B5418" w:rsidRDefault="00CC38EA" w:rsidP="00CC38EA">
      <w:pPr>
        <w:spacing w:after="28"/>
        <w:rPr>
          <w:rFonts w:asciiTheme="majorHAnsi" w:hAnsiTheme="majorHAnsi" w:cstheme="majorHAnsi"/>
          <w:color w:val="1F3864" w:themeColor="accent1" w:themeShade="80"/>
        </w:rPr>
      </w:pPr>
      <w:r w:rsidRPr="003B5418">
        <w:rPr>
          <w:rFonts w:asciiTheme="majorHAnsi" w:hAnsiTheme="majorHAnsi" w:cstheme="majorHAnsi"/>
          <w:color w:val="1F3864" w:themeColor="accent1" w:themeShade="80"/>
        </w:rPr>
        <w:t>6.</w:t>
      </w:r>
      <w:r w:rsidRPr="003B5418">
        <w:rPr>
          <w:rFonts w:asciiTheme="majorHAnsi" w:hAnsiTheme="majorHAnsi" w:cstheme="majorHAnsi"/>
          <w:color w:val="1F3864" w:themeColor="accent1" w:themeShade="80"/>
        </w:rPr>
        <w:tab/>
        <w:t xml:space="preserve">GOVERNNANCE AND ACCOUNTABILITY DOCUMENT FOR GUIDANCE AVAILABLE FROM OVW </w:t>
      </w:r>
      <w:r w:rsidR="006546D0">
        <w:rPr>
          <w:rFonts w:asciiTheme="majorHAnsi" w:hAnsiTheme="majorHAnsi" w:cstheme="majorHAnsi"/>
          <w:color w:val="1F3864" w:themeColor="accent1" w:themeShade="80"/>
        </w:rPr>
        <w:t xml:space="preserve">– </w:t>
      </w:r>
      <w:r w:rsidR="006546D0" w:rsidRPr="006546D0">
        <w:rPr>
          <w:rFonts w:asciiTheme="majorHAnsi" w:hAnsiTheme="majorHAnsi" w:cstheme="majorHAnsi"/>
          <w:b/>
          <w:color w:val="1F3864" w:themeColor="accent1" w:themeShade="80"/>
          <w:highlight w:val="yellow"/>
        </w:rPr>
        <w:t>ACTION: Clerk</w:t>
      </w:r>
      <w:r w:rsidR="006546D0">
        <w:rPr>
          <w:rFonts w:asciiTheme="majorHAnsi" w:hAnsiTheme="majorHAnsi" w:cstheme="majorHAnsi"/>
          <w:color w:val="1F3864" w:themeColor="accent1" w:themeShade="80"/>
        </w:rPr>
        <w:t xml:space="preserve"> circulate to all councillors. </w:t>
      </w:r>
      <w:r w:rsidR="006546D0" w:rsidRPr="006546D0">
        <w:rPr>
          <w:rFonts w:asciiTheme="majorHAnsi" w:hAnsiTheme="majorHAnsi" w:cstheme="majorHAnsi"/>
          <w:color w:val="FF0000"/>
        </w:rPr>
        <w:t xml:space="preserve">Done 07/12 </w:t>
      </w:r>
      <w:r w:rsidR="006546D0">
        <w:rPr>
          <w:rFonts w:asciiTheme="majorHAnsi" w:hAnsiTheme="majorHAnsi" w:cstheme="majorHAnsi"/>
          <w:color w:val="1F3864" w:themeColor="accent1" w:themeShade="80"/>
        </w:rPr>
        <w:t>and added a link on the LCC website</w:t>
      </w:r>
      <w:r w:rsidR="008C2CE3">
        <w:rPr>
          <w:rFonts w:asciiTheme="majorHAnsi" w:hAnsiTheme="majorHAnsi" w:cstheme="majorHAnsi"/>
          <w:color w:val="1F3864" w:themeColor="accent1" w:themeShade="80"/>
        </w:rPr>
        <w:t xml:space="preserve"> </w:t>
      </w:r>
      <w:r w:rsidR="008C2CE3" w:rsidRPr="008C2CE3">
        <w:rPr>
          <w:rFonts w:asciiTheme="majorHAnsi" w:hAnsiTheme="majorHAnsi" w:cstheme="majorHAnsi"/>
          <w:color w:val="FF0000"/>
        </w:rPr>
        <w:t xml:space="preserve">Done 07/12 </w:t>
      </w:r>
      <w:r w:rsidR="004779F7">
        <w:rPr>
          <w:rFonts w:asciiTheme="majorHAnsi" w:hAnsiTheme="majorHAnsi" w:cstheme="majorHAnsi"/>
          <w:color w:val="FF0000"/>
        </w:rPr>
        <w:t xml:space="preserve"> </w:t>
      </w:r>
      <w:hyperlink r:id="rId8" w:history="1">
        <w:r w:rsidR="004779F7">
          <w:rPr>
            <w:rStyle w:val="Hyperlink"/>
          </w:rPr>
          <w:t>https://www.llanbadoc.org/wp-content/uploads/2018/12/Practitioners-Guide-Update-2014-Dec-20141.pdf</w:t>
        </w:r>
      </w:hyperlink>
      <w:r w:rsidR="004779F7">
        <w:t xml:space="preserve"> </w:t>
      </w:r>
    </w:p>
    <w:p w14:paraId="3193AB7E" w14:textId="77777777" w:rsidR="001027A8" w:rsidRDefault="001027A8" w:rsidP="00494E4A">
      <w:pPr>
        <w:spacing w:after="28"/>
        <w:rPr>
          <w:rFonts w:asciiTheme="majorHAnsi" w:hAnsiTheme="majorHAnsi" w:cstheme="majorHAnsi"/>
          <w:color w:val="1F3864" w:themeColor="accent1" w:themeShade="80"/>
        </w:rPr>
      </w:pPr>
    </w:p>
    <w:p w14:paraId="4304349F" w14:textId="07E34BAF" w:rsidR="00E11F10" w:rsidRDefault="00E11F10" w:rsidP="00494E4A">
      <w:pPr>
        <w:spacing w:after="28"/>
        <w:rPr>
          <w:rFonts w:asciiTheme="majorHAnsi" w:hAnsiTheme="majorHAnsi" w:cstheme="majorHAnsi"/>
          <w:color w:val="1F3864" w:themeColor="accent1" w:themeShade="80"/>
        </w:rPr>
      </w:pPr>
      <w:r>
        <w:rPr>
          <w:rFonts w:asciiTheme="majorHAnsi" w:hAnsiTheme="majorHAnsi" w:cstheme="majorHAnsi"/>
          <w:color w:val="1F3864" w:themeColor="accent1" w:themeShade="80"/>
        </w:rPr>
        <w:t>e. Barking</w:t>
      </w:r>
      <w:r w:rsidR="00203477">
        <w:rPr>
          <w:rFonts w:asciiTheme="majorHAnsi" w:hAnsiTheme="majorHAnsi" w:cstheme="majorHAnsi"/>
          <w:color w:val="1F3864" w:themeColor="accent1" w:themeShade="80"/>
        </w:rPr>
        <w:t xml:space="preserve"> dogs</w:t>
      </w:r>
      <w:r>
        <w:rPr>
          <w:rFonts w:asciiTheme="majorHAnsi" w:hAnsiTheme="majorHAnsi" w:cstheme="majorHAnsi"/>
          <w:color w:val="1F3864" w:themeColor="accent1" w:themeShade="80"/>
        </w:rPr>
        <w:t xml:space="preserve"> in Glascoed – Contact MCC Environmental Health</w:t>
      </w:r>
      <w:r w:rsidR="00203477">
        <w:rPr>
          <w:rFonts w:asciiTheme="majorHAnsi" w:hAnsiTheme="majorHAnsi" w:cstheme="majorHAnsi"/>
          <w:color w:val="1F3864" w:themeColor="accent1" w:themeShade="80"/>
        </w:rPr>
        <w:t xml:space="preserve"> </w:t>
      </w:r>
      <w:r w:rsidR="0069720E" w:rsidRPr="0069720E">
        <w:rPr>
          <w:rFonts w:asciiTheme="majorHAnsi" w:hAnsiTheme="majorHAnsi" w:cstheme="majorHAnsi"/>
          <w:b/>
          <w:color w:val="1F3864" w:themeColor="accent1" w:themeShade="80"/>
          <w:highlight w:val="yellow"/>
        </w:rPr>
        <w:t>ACTION: Clerk</w:t>
      </w:r>
    </w:p>
    <w:p w14:paraId="4E335657" w14:textId="6C855699" w:rsidR="00E11F10" w:rsidRDefault="00E11F10" w:rsidP="00494E4A">
      <w:pPr>
        <w:spacing w:after="28"/>
        <w:rPr>
          <w:rFonts w:asciiTheme="majorHAnsi" w:hAnsiTheme="majorHAnsi" w:cstheme="majorHAnsi"/>
          <w:color w:val="1F3864" w:themeColor="accent1" w:themeShade="80"/>
        </w:rPr>
      </w:pPr>
      <w:r>
        <w:rPr>
          <w:rFonts w:asciiTheme="majorHAnsi" w:hAnsiTheme="majorHAnsi" w:cstheme="majorHAnsi"/>
          <w:color w:val="1F3864" w:themeColor="accent1" w:themeShade="80"/>
        </w:rPr>
        <w:t>f. Glascoed Lane</w:t>
      </w:r>
      <w:r w:rsidR="0069720E">
        <w:rPr>
          <w:rFonts w:asciiTheme="majorHAnsi" w:hAnsiTheme="majorHAnsi" w:cstheme="majorHAnsi"/>
          <w:color w:val="1F3864" w:themeColor="accent1" w:themeShade="80"/>
        </w:rPr>
        <w:t>, just of A472 tree root under road, creating a bump in road service</w:t>
      </w:r>
      <w:r>
        <w:rPr>
          <w:rFonts w:asciiTheme="majorHAnsi" w:hAnsiTheme="majorHAnsi" w:cstheme="majorHAnsi"/>
          <w:color w:val="1F3864" w:themeColor="accent1" w:themeShade="80"/>
        </w:rPr>
        <w:t xml:space="preserve"> – </w:t>
      </w:r>
      <w:r w:rsidR="0069720E" w:rsidRPr="0069720E">
        <w:rPr>
          <w:rFonts w:asciiTheme="majorHAnsi" w:hAnsiTheme="majorHAnsi" w:cstheme="majorHAnsi"/>
          <w:b/>
          <w:color w:val="1F3864" w:themeColor="accent1" w:themeShade="80"/>
          <w:highlight w:val="yellow"/>
        </w:rPr>
        <w:t>ACTION: Clerk</w:t>
      </w:r>
      <w:r w:rsidR="0069720E">
        <w:rPr>
          <w:rFonts w:asciiTheme="majorHAnsi" w:hAnsiTheme="majorHAnsi" w:cstheme="majorHAnsi"/>
          <w:color w:val="1F3864" w:themeColor="accent1" w:themeShade="80"/>
        </w:rPr>
        <w:t xml:space="preserve"> </w:t>
      </w:r>
      <w:r>
        <w:rPr>
          <w:rFonts w:asciiTheme="majorHAnsi" w:hAnsiTheme="majorHAnsi" w:cstheme="majorHAnsi"/>
          <w:color w:val="1F3864" w:themeColor="accent1" w:themeShade="80"/>
        </w:rPr>
        <w:t>Contact MCC Highways</w:t>
      </w:r>
    </w:p>
    <w:p w14:paraId="734A2A37" w14:textId="76111905" w:rsidR="00810769" w:rsidRDefault="00810769" w:rsidP="00494E4A">
      <w:pPr>
        <w:spacing w:after="28"/>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g. Reported use of a firearms in Jenny’s Bushes </w:t>
      </w:r>
      <w:r w:rsidR="0069720E">
        <w:rPr>
          <w:rFonts w:asciiTheme="majorHAnsi" w:hAnsiTheme="majorHAnsi" w:cstheme="majorHAnsi"/>
          <w:color w:val="1F3864" w:themeColor="accent1" w:themeShade="80"/>
        </w:rPr>
        <w:t>– Under no circumstances would LCC authorise the use of firearms within the commons. The police have been notified</w:t>
      </w:r>
      <w:r w:rsidR="004779F7">
        <w:rPr>
          <w:rFonts w:asciiTheme="majorHAnsi" w:hAnsiTheme="majorHAnsi" w:cstheme="majorHAnsi"/>
          <w:color w:val="1F3864" w:themeColor="accent1" w:themeShade="80"/>
        </w:rPr>
        <w:t xml:space="preserve"> and advice requested via email on 04/12/18.</w:t>
      </w:r>
    </w:p>
    <w:p w14:paraId="11837186" w14:textId="77777777" w:rsidR="00810769" w:rsidRDefault="00810769" w:rsidP="00810769">
      <w:pPr>
        <w:rPr>
          <w:rFonts w:eastAsia="Times New Roman"/>
        </w:rPr>
      </w:pPr>
    </w:p>
    <w:p w14:paraId="490C085E" w14:textId="43E8070B" w:rsidR="009B7909" w:rsidRPr="00877482" w:rsidRDefault="00882519" w:rsidP="0057088E">
      <w:pPr>
        <w:ind w:left="0" w:firstLine="0"/>
        <w:rPr>
          <w:rFonts w:asciiTheme="majorHAnsi" w:hAnsiTheme="majorHAnsi" w:cstheme="majorHAnsi"/>
          <w:b/>
          <w:color w:val="44546A" w:themeColor="text2"/>
        </w:rPr>
      </w:pPr>
      <w:r>
        <w:rPr>
          <w:rFonts w:asciiTheme="majorHAnsi" w:hAnsiTheme="majorHAnsi" w:cstheme="majorHAnsi"/>
          <w:b/>
          <w:color w:val="44546A" w:themeColor="text2"/>
        </w:rPr>
        <w:t>7</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Planning  </w:t>
      </w:r>
      <w:r w:rsidR="0069720E">
        <w:rPr>
          <w:rFonts w:asciiTheme="majorHAnsi" w:hAnsiTheme="majorHAnsi" w:cstheme="majorHAnsi"/>
          <w:b/>
          <w:color w:val="44546A" w:themeColor="text2"/>
        </w:rPr>
        <w:t xml:space="preserve"> </w:t>
      </w:r>
    </w:p>
    <w:p w14:paraId="4F2FB9E4" w14:textId="3D02A870" w:rsidR="00DC14E0" w:rsidRPr="00877482" w:rsidRDefault="00066810" w:rsidP="005018F8">
      <w:pPr>
        <w:spacing w:after="0" w:line="259" w:lineRule="auto"/>
        <w:ind w:left="737" w:firstLine="0"/>
        <w:rPr>
          <w:rFonts w:asciiTheme="majorHAnsi" w:hAnsiTheme="majorHAnsi" w:cstheme="majorHAnsi"/>
          <w:color w:val="44546A" w:themeColor="text2"/>
        </w:rPr>
      </w:pPr>
      <w:r w:rsidRPr="00877482">
        <w:rPr>
          <w:rFonts w:asciiTheme="majorHAnsi" w:hAnsiTheme="majorHAnsi" w:cstheme="majorHAnsi"/>
          <w:color w:val="44546A" w:themeColor="text2"/>
        </w:rPr>
        <w:t>a.</w:t>
      </w:r>
      <w:r w:rsidRPr="00877482">
        <w:rPr>
          <w:rFonts w:asciiTheme="majorHAnsi" w:eastAsia="Arial" w:hAnsiTheme="majorHAnsi" w:cstheme="majorHAnsi"/>
          <w:b/>
          <w:color w:val="44546A" w:themeColor="text2"/>
        </w:rPr>
        <w:t xml:space="preserve"> </w:t>
      </w:r>
      <w:r w:rsidRPr="00877482">
        <w:rPr>
          <w:rFonts w:asciiTheme="majorHAnsi" w:hAnsiTheme="majorHAnsi" w:cstheme="majorHAnsi"/>
          <w:b/>
          <w:color w:val="44546A" w:themeColor="text2"/>
        </w:rPr>
        <w:t>MCC Planning Committee Meeting</w:t>
      </w:r>
      <w:r w:rsidRPr="00877482">
        <w:rPr>
          <w:rFonts w:asciiTheme="majorHAnsi" w:hAnsiTheme="majorHAnsi" w:cstheme="majorHAnsi"/>
          <w:color w:val="44546A" w:themeColor="text2"/>
        </w:rPr>
        <w:t xml:space="preserve"> </w:t>
      </w:r>
    </w:p>
    <w:p w14:paraId="736427C5" w14:textId="64569E56" w:rsidR="00D2505C" w:rsidRDefault="00D2505C" w:rsidP="006F36FE">
      <w:pPr>
        <w:ind w:left="747"/>
        <w:rPr>
          <w:rFonts w:asciiTheme="majorHAnsi" w:hAnsiTheme="majorHAnsi" w:cstheme="majorHAnsi"/>
          <w:color w:val="44546A" w:themeColor="text2"/>
        </w:rPr>
      </w:pPr>
    </w:p>
    <w:p w14:paraId="45D656D3" w14:textId="3822D083" w:rsidR="006F36FE" w:rsidRDefault="00ED23A7" w:rsidP="00DC14E0">
      <w:pPr>
        <w:ind w:left="747"/>
        <w:rPr>
          <w:rFonts w:asciiTheme="majorHAnsi" w:hAnsiTheme="majorHAnsi" w:cstheme="majorHAnsi"/>
          <w:color w:val="44546A" w:themeColor="text2"/>
        </w:rPr>
      </w:pPr>
      <w:r>
        <w:rPr>
          <w:rFonts w:asciiTheme="majorHAnsi" w:hAnsiTheme="majorHAnsi" w:cstheme="majorHAnsi"/>
          <w:color w:val="44546A" w:themeColor="text2"/>
        </w:rPr>
        <w:t>b</w:t>
      </w:r>
      <w:r w:rsidR="006F36FE" w:rsidRPr="00877482">
        <w:rPr>
          <w:rFonts w:asciiTheme="majorHAnsi" w:hAnsiTheme="majorHAnsi" w:cstheme="majorHAnsi"/>
          <w:color w:val="44546A" w:themeColor="text2"/>
        </w:rPr>
        <w:t>.</w:t>
      </w:r>
      <w:r w:rsidR="006F36FE" w:rsidRPr="00877482">
        <w:rPr>
          <w:rFonts w:asciiTheme="majorHAnsi" w:hAnsiTheme="majorHAnsi" w:cstheme="majorHAnsi"/>
          <w:b/>
          <w:color w:val="44546A" w:themeColor="text2"/>
        </w:rPr>
        <w:t xml:space="preserve"> Planning Applications</w:t>
      </w:r>
      <w:r w:rsidR="00810769">
        <w:rPr>
          <w:rFonts w:asciiTheme="majorHAnsi" w:hAnsiTheme="majorHAnsi" w:cstheme="majorHAnsi"/>
          <w:b/>
          <w:color w:val="44546A" w:themeColor="text2"/>
        </w:rPr>
        <w:t xml:space="preserve"> </w:t>
      </w:r>
      <w:r w:rsidR="00810769" w:rsidRPr="00810769">
        <w:rPr>
          <w:rFonts w:asciiTheme="majorHAnsi" w:hAnsiTheme="majorHAnsi" w:cstheme="majorHAnsi"/>
          <w:color w:val="44546A" w:themeColor="text2"/>
        </w:rPr>
        <w:t>No planning applications received this month</w:t>
      </w:r>
    </w:p>
    <w:p w14:paraId="2AA600F1" w14:textId="3D7EDEBD" w:rsidR="0069720E" w:rsidRDefault="0069720E" w:rsidP="00DC14E0">
      <w:pPr>
        <w:ind w:left="747"/>
        <w:rPr>
          <w:rFonts w:asciiTheme="majorHAnsi" w:hAnsiTheme="majorHAnsi" w:cstheme="majorHAnsi"/>
          <w:b/>
          <w:color w:val="44546A" w:themeColor="text2"/>
        </w:rPr>
      </w:pPr>
    </w:p>
    <w:p w14:paraId="4733D38C" w14:textId="48BDE121" w:rsidR="0069720E" w:rsidRDefault="0069720E" w:rsidP="00DC14E0">
      <w:pPr>
        <w:ind w:left="747"/>
        <w:rPr>
          <w:rFonts w:asciiTheme="majorHAnsi" w:hAnsiTheme="majorHAnsi" w:cstheme="majorHAnsi"/>
          <w:color w:val="44546A" w:themeColor="text2"/>
        </w:rPr>
      </w:pPr>
      <w:r w:rsidRPr="0069720E">
        <w:rPr>
          <w:rFonts w:asciiTheme="majorHAnsi" w:hAnsiTheme="majorHAnsi" w:cstheme="majorHAnsi"/>
          <w:color w:val="44546A" w:themeColor="text2"/>
        </w:rPr>
        <w:t>1 application received today, missed the agenda</w:t>
      </w:r>
      <w:r w:rsidR="004779F7">
        <w:rPr>
          <w:rFonts w:asciiTheme="majorHAnsi" w:hAnsiTheme="majorHAnsi" w:cstheme="majorHAnsi"/>
          <w:color w:val="44546A" w:themeColor="text2"/>
        </w:rPr>
        <w:t xml:space="preserve"> – Request extension to 3</w:t>
      </w:r>
      <w:r w:rsidR="004779F7" w:rsidRPr="004779F7">
        <w:rPr>
          <w:rFonts w:asciiTheme="majorHAnsi" w:hAnsiTheme="majorHAnsi" w:cstheme="majorHAnsi"/>
          <w:color w:val="44546A" w:themeColor="text2"/>
          <w:vertAlign w:val="superscript"/>
        </w:rPr>
        <w:t>rd</w:t>
      </w:r>
      <w:r w:rsidR="004779F7">
        <w:rPr>
          <w:rFonts w:asciiTheme="majorHAnsi" w:hAnsiTheme="majorHAnsi" w:cstheme="majorHAnsi"/>
          <w:color w:val="44546A" w:themeColor="text2"/>
        </w:rPr>
        <w:t xml:space="preserve"> January 2018 due to Christmas period </w:t>
      </w:r>
      <w:r w:rsidR="004779F7" w:rsidRPr="004779F7">
        <w:rPr>
          <w:rFonts w:asciiTheme="majorHAnsi" w:hAnsiTheme="majorHAnsi" w:cstheme="majorHAnsi"/>
          <w:b/>
          <w:color w:val="44546A" w:themeColor="text2"/>
          <w:highlight w:val="yellow"/>
        </w:rPr>
        <w:t>ACTION: Clerk</w:t>
      </w:r>
    </w:p>
    <w:p w14:paraId="79F6C78B" w14:textId="48041B01" w:rsidR="0069720E" w:rsidRDefault="0069720E" w:rsidP="00DC14E0">
      <w:pPr>
        <w:ind w:left="747"/>
        <w:rPr>
          <w:rFonts w:asciiTheme="majorHAnsi" w:hAnsiTheme="majorHAnsi" w:cstheme="majorHAnsi"/>
          <w:color w:val="44546A" w:themeColor="text2"/>
        </w:rPr>
      </w:pPr>
    </w:p>
    <w:p w14:paraId="608CC95B" w14:textId="3DD67344" w:rsidR="004779F7" w:rsidRDefault="004779F7" w:rsidP="00DC14E0">
      <w:pPr>
        <w:ind w:left="747"/>
        <w:rPr>
          <w:rFonts w:asciiTheme="majorHAnsi" w:hAnsiTheme="majorHAnsi" w:cstheme="majorHAnsi"/>
          <w:color w:val="44546A" w:themeColor="text2"/>
        </w:rPr>
      </w:pPr>
      <w:r>
        <w:rPr>
          <w:rFonts w:asciiTheme="majorHAnsi" w:hAnsiTheme="majorHAnsi" w:cstheme="majorHAnsi"/>
          <w:color w:val="44546A" w:themeColor="text2"/>
        </w:rPr>
        <w:t xml:space="preserve">The room booking at MCC County Hall on a single Monday in the month was discussed – agreed to continue with booking at present, no further action to be taken at present. </w:t>
      </w:r>
    </w:p>
    <w:p w14:paraId="21E0CC23" w14:textId="77777777" w:rsidR="004779F7" w:rsidRDefault="004779F7" w:rsidP="00DC14E0">
      <w:pPr>
        <w:ind w:left="747"/>
        <w:rPr>
          <w:rFonts w:asciiTheme="majorHAnsi" w:hAnsiTheme="majorHAnsi" w:cstheme="majorHAnsi"/>
          <w:color w:val="44546A" w:themeColor="text2"/>
        </w:rPr>
      </w:pPr>
    </w:p>
    <w:p w14:paraId="57384793" w14:textId="5D75590B" w:rsidR="006538EF" w:rsidRDefault="001210F8" w:rsidP="005B31AA">
      <w:pPr>
        <w:tabs>
          <w:tab w:val="center" w:pos="1775"/>
        </w:tabs>
        <w:ind w:left="-3" w:firstLine="0"/>
        <w:rPr>
          <w:rFonts w:asciiTheme="majorHAnsi" w:hAnsiTheme="majorHAnsi" w:cstheme="majorHAnsi"/>
          <w:color w:val="44546A" w:themeColor="text2"/>
        </w:rPr>
      </w:pPr>
      <w:r w:rsidRPr="00877482">
        <w:rPr>
          <w:rFonts w:asciiTheme="majorHAnsi" w:hAnsiTheme="majorHAnsi" w:cstheme="majorHAnsi"/>
          <w:b/>
          <w:color w:val="44546A" w:themeColor="text2"/>
          <w:lang w:val="en-US"/>
        </w:rPr>
        <w:tab/>
      </w:r>
      <w:r w:rsidR="005018F8" w:rsidRPr="00ED23A7">
        <w:rPr>
          <w:rFonts w:asciiTheme="majorHAnsi" w:hAnsiTheme="majorHAnsi" w:cstheme="majorHAnsi"/>
          <w:color w:val="44546A" w:themeColor="text2"/>
          <w:lang w:val="en-US"/>
        </w:rPr>
        <w:t xml:space="preserve">                </w:t>
      </w:r>
      <w:r w:rsidR="00ED23A7" w:rsidRPr="00ED23A7">
        <w:rPr>
          <w:rFonts w:asciiTheme="majorHAnsi" w:hAnsiTheme="majorHAnsi" w:cstheme="majorHAnsi"/>
          <w:color w:val="44546A" w:themeColor="text2"/>
          <w:lang w:val="en-US"/>
        </w:rPr>
        <w:t>c</w:t>
      </w:r>
      <w:r w:rsidR="00066810" w:rsidRPr="00ED23A7">
        <w:rPr>
          <w:rFonts w:asciiTheme="majorHAnsi" w:hAnsiTheme="majorHAnsi" w:cstheme="majorHAnsi"/>
          <w:color w:val="44546A" w:themeColor="text2"/>
        </w:rPr>
        <w:t>.</w:t>
      </w:r>
      <w:r w:rsidR="00066810" w:rsidRPr="00877482">
        <w:rPr>
          <w:rFonts w:asciiTheme="majorHAnsi" w:eastAsia="Arial" w:hAnsiTheme="majorHAnsi" w:cstheme="majorHAnsi"/>
          <w:b/>
          <w:color w:val="44546A" w:themeColor="text2"/>
        </w:rPr>
        <w:t xml:space="preserve"> </w:t>
      </w:r>
      <w:r w:rsidR="00066810" w:rsidRPr="00877482">
        <w:rPr>
          <w:rFonts w:asciiTheme="majorHAnsi" w:hAnsiTheme="majorHAnsi" w:cstheme="majorHAnsi"/>
          <w:b/>
          <w:color w:val="44546A" w:themeColor="text2"/>
        </w:rPr>
        <w:t>MCC Enforcement Cases</w:t>
      </w:r>
      <w:r w:rsidR="00066810" w:rsidRPr="00877482">
        <w:rPr>
          <w:rFonts w:asciiTheme="majorHAnsi" w:hAnsiTheme="majorHAnsi" w:cstheme="majorHAnsi"/>
          <w:color w:val="44546A" w:themeColor="text2"/>
        </w:rPr>
        <w:t xml:space="preserve"> (confidential) </w:t>
      </w:r>
      <w:r w:rsidR="00B1491E">
        <w:rPr>
          <w:rFonts w:asciiTheme="majorHAnsi" w:hAnsiTheme="majorHAnsi" w:cstheme="majorHAnsi"/>
          <w:color w:val="44546A" w:themeColor="text2"/>
        </w:rPr>
        <w:t xml:space="preserve">– </w:t>
      </w:r>
      <w:r w:rsidR="00481567">
        <w:rPr>
          <w:rFonts w:asciiTheme="majorHAnsi" w:hAnsiTheme="majorHAnsi" w:cstheme="majorHAnsi"/>
          <w:color w:val="44546A" w:themeColor="text2"/>
        </w:rPr>
        <w:t xml:space="preserve">MCC list </w:t>
      </w:r>
      <w:r w:rsidR="00B1491E">
        <w:rPr>
          <w:rFonts w:asciiTheme="majorHAnsi" w:hAnsiTheme="majorHAnsi" w:cstheme="majorHAnsi"/>
          <w:color w:val="44546A" w:themeColor="text2"/>
        </w:rPr>
        <w:t xml:space="preserve">circulated to councillors on </w:t>
      </w:r>
      <w:r w:rsidR="00481567">
        <w:rPr>
          <w:rFonts w:asciiTheme="majorHAnsi" w:hAnsiTheme="majorHAnsi" w:cstheme="majorHAnsi"/>
          <w:color w:val="44546A" w:themeColor="text2"/>
        </w:rPr>
        <w:t>04/12</w:t>
      </w:r>
    </w:p>
    <w:p w14:paraId="163CB273" w14:textId="0A218396" w:rsidR="00037212" w:rsidRDefault="00037212" w:rsidP="005B31AA">
      <w:pPr>
        <w:tabs>
          <w:tab w:val="center" w:pos="1775"/>
        </w:tabs>
        <w:ind w:left="-3" w:firstLine="0"/>
        <w:rPr>
          <w:rFonts w:asciiTheme="majorHAnsi" w:hAnsiTheme="majorHAnsi" w:cstheme="majorHAnsi"/>
          <w:color w:val="44546A" w:themeColor="text2"/>
        </w:rPr>
      </w:pPr>
    </w:p>
    <w:p w14:paraId="42C1D71A" w14:textId="555C2809" w:rsidR="009325CE" w:rsidRDefault="009325CE" w:rsidP="005B31AA">
      <w:pPr>
        <w:tabs>
          <w:tab w:val="center" w:pos="1775"/>
        </w:tabs>
        <w:ind w:left="-3" w:firstLine="0"/>
        <w:rPr>
          <w:rFonts w:asciiTheme="majorHAnsi" w:hAnsiTheme="majorHAnsi" w:cstheme="majorHAnsi"/>
          <w:color w:val="44546A" w:themeColor="text2"/>
        </w:rPr>
      </w:pPr>
      <w:r w:rsidRPr="009325CE">
        <w:rPr>
          <w:rFonts w:asciiTheme="majorHAnsi" w:hAnsiTheme="majorHAnsi" w:cstheme="majorHAnsi"/>
          <w:b/>
          <w:color w:val="44546A" w:themeColor="text2"/>
          <w:highlight w:val="yellow"/>
        </w:rPr>
        <w:t>ACTION: Clerk</w:t>
      </w:r>
      <w:r>
        <w:rPr>
          <w:rFonts w:asciiTheme="majorHAnsi" w:hAnsiTheme="majorHAnsi" w:cstheme="majorHAnsi"/>
          <w:color w:val="44546A" w:themeColor="text2"/>
        </w:rPr>
        <w:t xml:space="preserve"> Letter to BAE Systems</w:t>
      </w:r>
      <w:r w:rsidR="004779F7">
        <w:rPr>
          <w:rFonts w:asciiTheme="majorHAnsi" w:hAnsiTheme="majorHAnsi" w:cstheme="majorHAnsi"/>
          <w:color w:val="44546A" w:themeColor="text2"/>
        </w:rPr>
        <w:t xml:space="preserve"> and on a separate issue correct an address on the enforcement list</w:t>
      </w:r>
    </w:p>
    <w:p w14:paraId="40814CA3" w14:textId="77777777" w:rsidR="009325CE" w:rsidRDefault="009325CE" w:rsidP="005B31AA">
      <w:pPr>
        <w:tabs>
          <w:tab w:val="center" w:pos="1775"/>
        </w:tabs>
        <w:ind w:left="-3" w:firstLine="0"/>
        <w:rPr>
          <w:rFonts w:asciiTheme="majorHAnsi" w:hAnsiTheme="majorHAnsi" w:cstheme="majorHAnsi"/>
          <w:color w:val="44546A" w:themeColor="text2"/>
        </w:rPr>
      </w:pPr>
    </w:p>
    <w:p w14:paraId="6861EF20" w14:textId="7DF23279" w:rsidR="009B7909" w:rsidRPr="00877482" w:rsidRDefault="00882519" w:rsidP="007521FE">
      <w:pPr>
        <w:tabs>
          <w:tab w:val="center" w:pos="1775"/>
        </w:tabs>
        <w:rPr>
          <w:rFonts w:asciiTheme="majorHAnsi" w:hAnsiTheme="majorHAnsi" w:cstheme="majorHAnsi"/>
          <w:b/>
          <w:color w:val="44546A" w:themeColor="text2"/>
        </w:rPr>
      </w:pPr>
      <w:r>
        <w:rPr>
          <w:rFonts w:asciiTheme="majorHAnsi" w:hAnsiTheme="majorHAnsi" w:cstheme="majorHAnsi"/>
          <w:b/>
          <w:color w:val="44546A" w:themeColor="text2"/>
        </w:rPr>
        <w:lastRenderedPageBreak/>
        <w:t>8</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Finance   </w:t>
      </w:r>
    </w:p>
    <w:p w14:paraId="101F86DA" w14:textId="2B21AD8F" w:rsidR="009B7909" w:rsidRPr="00877482" w:rsidRDefault="00577D5C">
      <w:pPr>
        <w:numPr>
          <w:ilvl w:val="3"/>
          <w:numId w:val="5"/>
        </w:numPr>
        <w:spacing w:after="27"/>
        <w:ind w:hanging="360"/>
        <w:rPr>
          <w:rFonts w:asciiTheme="majorHAnsi" w:hAnsiTheme="majorHAnsi" w:cstheme="majorHAnsi"/>
          <w:color w:val="44546A" w:themeColor="text2"/>
        </w:rPr>
      </w:pPr>
      <w:r>
        <w:rPr>
          <w:rFonts w:asciiTheme="majorHAnsi" w:hAnsiTheme="majorHAnsi" w:cstheme="majorHAnsi"/>
          <w:color w:val="44546A" w:themeColor="text2"/>
        </w:rPr>
        <w:t>A c</w:t>
      </w:r>
      <w:r w:rsidR="00066810" w:rsidRPr="00877482">
        <w:rPr>
          <w:rFonts w:asciiTheme="majorHAnsi" w:hAnsiTheme="majorHAnsi" w:cstheme="majorHAnsi"/>
          <w:color w:val="44546A" w:themeColor="text2"/>
        </w:rPr>
        <w:t xml:space="preserve">opy of </w:t>
      </w:r>
      <w:r>
        <w:rPr>
          <w:rFonts w:asciiTheme="majorHAnsi" w:hAnsiTheme="majorHAnsi" w:cstheme="majorHAnsi"/>
          <w:color w:val="44546A" w:themeColor="text2"/>
        </w:rPr>
        <w:t xml:space="preserve">the LCC </w:t>
      </w:r>
      <w:r w:rsidR="00066810" w:rsidRPr="00877482">
        <w:rPr>
          <w:rFonts w:asciiTheme="majorHAnsi" w:hAnsiTheme="majorHAnsi" w:cstheme="majorHAnsi"/>
          <w:color w:val="44546A" w:themeColor="text2"/>
        </w:rPr>
        <w:t xml:space="preserve">accounts </w:t>
      </w:r>
      <w:r w:rsidR="004D4C0A">
        <w:rPr>
          <w:rFonts w:asciiTheme="majorHAnsi" w:hAnsiTheme="majorHAnsi" w:cstheme="majorHAnsi"/>
          <w:color w:val="44546A" w:themeColor="text2"/>
        </w:rPr>
        <w:t xml:space="preserve">was </w:t>
      </w:r>
      <w:r w:rsidR="00066810" w:rsidRPr="00877482">
        <w:rPr>
          <w:rFonts w:asciiTheme="majorHAnsi" w:hAnsiTheme="majorHAnsi" w:cstheme="majorHAnsi"/>
          <w:color w:val="44546A" w:themeColor="text2"/>
        </w:rPr>
        <w:t>circulated by email in advance of meeting and all agreed payments from the last meeting made</w:t>
      </w:r>
      <w:r w:rsidR="004D4C0A">
        <w:rPr>
          <w:rFonts w:asciiTheme="majorHAnsi" w:hAnsiTheme="majorHAnsi" w:cstheme="majorHAnsi"/>
          <w:color w:val="44546A" w:themeColor="text2"/>
        </w:rPr>
        <w:t>.</w:t>
      </w:r>
      <w:r w:rsidR="00066810" w:rsidRPr="00877482">
        <w:rPr>
          <w:rFonts w:asciiTheme="majorHAnsi" w:hAnsiTheme="majorHAnsi" w:cstheme="majorHAnsi"/>
          <w:color w:val="44546A" w:themeColor="text2"/>
        </w:rPr>
        <w:t xml:space="preserve">    </w:t>
      </w:r>
    </w:p>
    <w:p w14:paraId="1B298B3E" w14:textId="77777777" w:rsidR="00577D5C" w:rsidRDefault="00066810">
      <w:pPr>
        <w:numPr>
          <w:ilvl w:val="3"/>
          <w:numId w:val="5"/>
        </w:numPr>
        <w:spacing w:after="29"/>
        <w:ind w:hanging="360"/>
        <w:rPr>
          <w:rFonts w:asciiTheme="majorHAnsi" w:hAnsiTheme="majorHAnsi" w:cstheme="majorHAnsi"/>
          <w:color w:val="44546A" w:themeColor="text2"/>
        </w:rPr>
      </w:pPr>
      <w:r w:rsidRPr="00877482">
        <w:rPr>
          <w:rFonts w:asciiTheme="majorHAnsi" w:hAnsiTheme="majorHAnsi" w:cstheme="majorHAnsi"/>
          <w:color w:val="44546A" w:themeColor="text2"/>
        </w:rPr>
        <w:t>Responsible Finance Officer Report, including review of the accounts and spending against budget</w:t>
      </w:r>
    </w:p>
    <w:p w14:paraId="1C4F89AF" w14:textId="036AB36A" w:rsidR="00577D5C" w:rsidRPr="00577D5C" w:rsidRDefault="00066810" w:rsidP="00577D5C">
      <w:pPr>
        <w:numPr>
          <w:ilvl w:val="3"/>
          <w:numId w:val="5"/>
        </w:numPr>
        <w:spacing w:after="29"/>
        <w:ind w:hanging="360"/>
        <w:rPr>
          <w:rFonts w:asciiTheme="majorHAnsi" w:hAnsiTheme="majorHAnsi" w:cstheme="majorHAnsi"/>
          <w:color w:val="44546A" w:themeColor="text2"/>
        </w:rPr>
      </w:pPr>
      <w:r w:rsidRPr="00577D5C">
        <w:rPr>
          <w:rFonts w:asciiTheme="majorHAnsi" w:hAnsiTheme="majorHAnsi" w:cstheme="majorHAnsi"/>
          <w:color w:val="44546A" w:themeColor="text2"/>
        </w:rPr>
        <w:t xml:space="preserve">Passbook balance </w:t>
      </w:r>
      <w:r w:rsidR="004779F7" w:rsidRPr="00577D5C">
        <w:rPr>
          <w:rFonts w:asciiTheme="majorHAnsi" w:hAnsiTheme="majorHAnsi" w:cstheme="majorHAnsi"/>
          <w:color w:val="44546A" w:themeColor="text2"/>
        </w:rPr>
        <w:t xml:space="preserve">of </w:t>
      </w:r>
      <w:r w:rsidRPr="00577D5C">
        <w:rPr>
          <w:rFonts w:asciiTheme="majorHAnsi" w:hAnsiTheme="majorHAnsi" w:cstheme="majorHAnsi"/>
          <w:b/>
          <w:color w:val="44546A" w:themeColor="text2"/>
        </w:rPr>
        <w:t>£</w:t>
      </w:r>
      <w:r w:rsidR="00D34BF8" w:rsidRPr="00577D5C">
        <w:rPr>
          <w:rFonts w:asciiTheme="majorHAnsi" w:hAnsiTheme="majorHAnsi" w:cstheme="majorHAnsi"/>
          <w:b/>
          <w:color w:val="44546A" w:themeColor="text2"/>
        </w:rPr>
        <w:t>17,706.76</w:t>
      </w:r>
      <w:r w:rsidR="00482A60" w:rsidRPr="00577D5C">
        <w:rPr>
          <w:rFonts w:asciiTheme="majorHAnsi" w:hAnsiTheme="majorHAnsi" w:cstheme="majorHAnsi"/>
          <w:b/>
          <w:color w:val="44546A" w:themeColor="text2"/>
        </w:rPr>
        <w:t xml:space="preserve"> </w:t>
      </w:r>
      <w:r w:rsidR="004779F7" w:rsidRPr="00577D5C">
        <w:rPr>
          <w:rFonts w:asciiTheme="majorHAnsi" w:hAnsiTheme="majorHAnsi" w:cstheme="majorHAnsi"/>
          <w:color w:val="44546A" w:themeColor="text2"/>
        </w:rPr>
        <w:t xml:space="preserve">was </w:t>
      </w:r>
      <w:r w:rsidRPr="00577D5C">
        <w:rPr>
          <w:rFonts w:asciiTheme="majorHAnsi" w:hAnsiTheme="majorHAnsi" w:cstheme="majorHAnsi"/>
          <w:color w:val="44546A" w:themeColor="text2"/>
        </w:rPr>
        <w:t>confirmed and signed by the chair</w:t>
      </w:r>
      <w:r w:rsidR="00577D5C" w:rsidRPr="00577D5C">
        <w:rPr>
          <w:rFonts w:asciiTheme="majorHAnsi" w:hAnsiTheme="majorHAnsi" w:cstheme="majorHAnsi"/>
          <w:color w:val="44546A" w:themeColor="text2"/>
        </w:rPr>
        <w:t xml:space="preserve">. </w:t>
      </w:r>
      <w:r w:rsidRPr="00577D5C">
        <w:rPr>
          <w:rFonts w:asciiTheme="majorHAnsi" w:hAnsiTheme="majorHAnsi" w:cstheme="majorHAnsi"/>
          <w:color w:val="44546A" w:themeColor="text2"/>
        </w:rPr>
        <w:t xml:space="preserve"> </w:t>
      </w:r>
      <w:r w:rsidR="00577D5C" w:rsidRPr="00577D5C">
        <w:rPr>
          <w:rFonts w:asciiTheme="majorHAnsi" w:hAnsiTheme="majorHAnsi" w:cstheme="majorHAnsi"/>
          <w:color w:val="44546A" w:themeColor="text2"/>
          <w:szCs w:val="20"/>
        </w:rPr>
        <w:t>Wayleave payment from BT Open received for £207.85 not included in passbook balance</w:t>
      </w:r>
      <w:r w:rsidR="00577D5C">
        <w:rPr>
          <w:rFonts w:asciiTheme="majorHAnsi" w:hAnsiTheme="majorHAnsi" w:cstheme="majorHAnsi"/>
          <w:color w:val="44546A" w:themeColor="text2"/>
          <w:szCs w:val="20"/>
        </w:rPr>
        <w:t>, to be deposited</w:t>
      </w:r>
      <w:r w:rsidR="00577D5C" w:rsidRPr="00577D5C">
        <w:rPr>
          <w:rFonts w:asciiTheme="majorHAnsi" w:hAnsiTheme="majorHAnsi" w:cstheme="majorHAnsi"/>
          <w:color w:val="44546A" w:themeColor="text2"/>
          <w:szCs w:val="20"/>
        </w:rPr>
        <w:t xml:space="preserve">. </w:t>
      </w:r>
    </w:p>
    <w:p w14:paraId="25A62CAB" w14:textId="465141D4" w:rsidR="00784473" w:rsidRPr="00877482" w:rsidRDefault="007F7449" w:rsidP="00784473">
      <w:pPr>
        <w:numPr>
          <w:ilvl w:val="3"/>
          <w:numId w:val="5"/>
        </w:numPr>
        <w:ind w:hanging="360"/>
        <w:rPr>
          <w:rFonts w:asciiTheme="majorHAnsi" w:hAnsiTheme="majorHAnsi" w:cstheme="majorHAnsi"/>
          <w:color w:val="44546A" w:themeColor="text2"/>
        </w:rPr>
      </w:pPr>
      <w:r w:rsidRPr="00877482">
        <w:rPr>
          <w:rFonts w:asciiTheme="majorHAnsi" w:hAnsiTheme="majorHAnsi" w:cstheme="majorHAnsi"/>
          <w:color w:val="44546A" w:themeColor="text2"/>
        </w:rPr>
        <w:t>Pa</w:t>
      </w:r>
      <w:r w:rsidR="00066810" w:rsidRPr="00877482">
        <w:rPr>
          <w:rFonts w:asciiTheme="majorHAnsi" w:hAnsiTheme="majorHAnsi" w:cstheme="majorHAnsi"/>
          <w:color w:val="44546A" w:themeColor="text2"/>
        </w:rPr>
        <w:t>yments</w:t>
      </w:r>
    </w:p>
    <w:p w14:paraId="521E7822" w14:textId="3E24E3FD" w:rsidR="00810769" w:rsidRPr="00810769" w:rsidRDefault="00810769" w:rsidP="00810769">
      <w:pPr>
        <w:spacing w:after="29"/>
        <w:ind w:left="1121" w:firstLine="710"/>
        <w:rPr>
          <w:rFonts w:asciiTheme="majorHAnsi" w:hAnsiTheme="majorHAnsi" w:cstheme="majorHAnsi"/>
          <w:color w:val="44546A" w:themeColor="text2"/>
        </w:rPr>
      </w:pPr>
    </w:p>
    <w:p w14:paraId="7F3870C5" w14:textId="02731C69" w:rsidR="00810769" w:rsidRPr="00810769" w:rsidRDefault="00810769" w:rsidP="007F7449">
      <w:pPr>
        <w:pStyle w:val="ListParagraph"/>
        <w:numPr>
          <w:ilvl w:val="4"/>
          <w:numId w:val="7"/>
        </w:numPr>
        <w:spacing w:after="29"/>
        <w:rPr>
          <w:rFonts w:asciiTheme="majorHAnsi" w:hAnsiTheme="majorHAnsi" w:cstheme="majorHAnsi"/>
          <w:color w:val="44546A" w:themeColor="text2"/>
        </w:rPr>
      </w:pPr>
      <w:r w:rsidRPr="00810769">
        <w:rPr>
          <w:rFonts w:asciiTheme="majorHAnsi" w:hAnsiTheme="majorHAnsi" w:cstheme="majorHAnsi"/>
          <w:color w:val="44546A" w:themeColor="text2"/>
        </w:rPr>
        <w:t xml:space="preserve">Individual Councillor remuneration </w:t>
      </w:r>
      <w:r>
        <w:rPr>
          <w:rFonts w:asciiTheme="majorHAnsi" w:hAnsiTheme="majorHAnsi" w:cstheme="majorHAnsi"/>
          <w:color w:val="44546A" w:themeColor="text2"/>
        </w:rPr>
        <w:t>requests</w:t>
      </w:r>
      <w:r w:rsidR="004779F7">
        <w:rPr>
          <w:rFonts w:asciiTheme="majorHAnsi" w:hAnsiTheme="majorHAnsi" w:cstheme="majorHAnsi"/>
          <w:color w:val="44546A" w:themeColor="text2"/>
        </w:rPr>
        <w:t xml:space="preserve"> – none received</w:t>
      </w:r>
    </w:p>
    <w:p w14:paraId="36405410" w14:textId="7FA15D84" w:rsidR="007F7449" w:rsidRPr="00877482" w:rsidRDefault="00810769" w:rsidP="007F7449">
      <w:pPr>
        <w:pStyle w:val="ListParagraph"/>
        <w:numPr>
          <w:ilvl w:val="4"/>
          <w:numId w:val="7"/>
        </w:numPr>
        <w:spacing w:after="29"/>
        <w:rPr>
          <w:rFonts w:asciiTheme="majorHAnsi" w:hAnsiTheme="majorHAnsi" w:cstheme="majorHAnsi"/>
          <w:color w:val="44546A" w:themeColor="text2"/>
        </w:rPr>
      </w:pPr>
      <w:r>
        <w:rPr>
          <w:rFonts w:asciiTheme="majorHAnsi" w:hAnsiTheme="majorHAnsi" w:cstheme="majorHAnsi"/>
          <w:b/>
          <w:color w:val="44546A" w:themeColor="text2"/>
        </w:rPr>
        <w:t>£25</w:t>
      </w:r>
      <w:r w:rsidR="00066810" w:rsidRPr="00877482">
        <w:rPr>
          <w:rFonts w:asciiTheme="majorHAnsi" w:hAnsiTheme="majorHAnsi" w:cstheme="majorHAnsi"/>
          <w:b/>
          <w:color w:val="44546A" w:themeColor="text2"/>
        </w:rPr>
        <w:t>.00</w:t>
      </w:r>
      <w:r w:rsidR="00066810" w:rsidRPr="00877482">
        <w:rPr>
          <w:rFonts w:asciiTheme="majorHAnsi" w:hAnsiTheme="majorHAnsi" w:cstheme="majorHAnsi"/>
          <w:color w:val="44546A" w:themeColor="text2"/>
        </w:rPr>
        <w:t xml:space="preserve"> Chair’s allowance </w:t>
      </w:r>
      <w:r w:rsidR="001151C4">
        <w:rPr>
          <w:rFonts w:asciiTheme="majorHAnsi" w:hAnsiTheme="majorHAnsi" w:cstheme="majorHAnsi"/>
          <w:color w:val="44546A" w:themeColor="text2"/>
        </w:rPr>
        <w:t xml:space="preserve">for </w:t>
      </w:r>
      <w:r w:rsidR="00D34BF8">
        <w:rPr>
          <w:rFonts w:asciiTheme="majorHAnsi" w:hAnsiTheme="majorHAnsi" w:cstheme="majorHAnsi"/>
          <w:color w:val="44546A" w:themeColor="text2"/>
        </w:rPr>
        <w:t>Nov</w:t>
      </w:r>
      <w:r w:rsidR="008328BD" w:rsidRPr="00877482">
        <w:rPr>
          <w:rFonts w:asciiTheme="majorHAnsi" w:hAnsiTheme="majorHAnsi" w:cstheme="majorHAnsi"/>
          <w:color w:val="44546A" w:themeColor="text2"/>
        </w:rPr>
        <w:t xml:space="preserve"> </w:t>
      </w:r>
      <w:r w:rsidR="00066810" w:rsidRPr="00877482">
        <w:rPr>
          <w:rFonts w:asciiTheme="majorHAnsi" w:hAnsiTheme="majorHAnsi" w:cstheme="majorHAnsi"/>
          <w:color w:val="44546A" w:themeColor="text2"/>
        </w:rPr>
        <w:t>2018</w:t>
      </w:r>
    </w:p>
    <w:p w14:paraId="5C3A9F26" w14:textId="2E52331A" w:rsidR="00482A60" w:rsidRDefault="00D862D3" w:rsidP="007F7449">
      <w:pPr>
        <w:pStyle w:val="ListParagraph"/>
        <w:numPr>
          <w:ilvl w:val="4"/>
          <w:numId w:val="7"/>
        </w:numPr>
        <w:spacing w:after="29"/>
        <w:rPr>
          <w:rFonts w:asciiTheme="majorHAnsi" w:hAnsiTheme="majorHAnsi" w:cstheme="majorHAnsi"/>
          <w:color w:val="44546A" w:themeColor="text2"/>
        </w:rPr>
      </w:pPr>
      <w:r w:rsidRPr="00D862D3">
        <w:rPr>
          <w:rFonts w:asciiTheme="majorHAnsi" w:hAnsiTheme="majorHAnsi" w:cstheme="majorHAnsi"/>
          <w:b/>
          <w:color w:val="44546A" w:themeColor="text2"/>
        </w:rPr>
        <w:t>£47.16</w:t>
      </w:r>
      <w:r>
        <w:rPr>
          <w:rFonts w:asciiTheme="majorHAnsi" w:hAnsiTheme="majorHAnsi" w:cstheme="majorHAnsi"/>
          <w:color w:val="44546A" w:themeColor="text2"/>
        </w:rPr>
        <w:t xml:space="preserve"> </w:t>
      </w:r>
      <w:r w:rsidR="002061A6">
        <w:rPr>
          <w:rFonts w:asciiTheme="majorHAnsi" w:hAnsiTheme="majorHAnsi" w:cstheme="majorHAnsi"/>
          <w:color w:val="44546A" w:themeColor="text2"/>
        </w:rPr>
        <w:t xml:space="preserve">Office </w:t>
      </w:r>
      <w:r w:rsidR="00066810" w:rsidRPr="00877482">
        <w:rPr>
          <w:rFonts w:asciiTheme="majorHAnsi" w:hAnsiTheme="majorHAnsi" w:cstheme="majorHAnsi"/>
          <w:color w:val="44546A" w:themeColor="text2"/>
        </w:rPr>
        <w:t xml:space="preserve">expenses </w:t>
      </w:r>
      <w:r w:rsidR="00ED23A7">
        <w:rPr>
          <w:rFonts w:asciiTheme="majorHAnsi" w:hAnsiTheme="majorHAnsi" w:cstheme="majorHAnsi"/>
          <w:color w:val="44546A" w:themeColor="text2"/>
        </w:rPr>
        <w:t xml:space="preserve">for </w:t>
      </w:r>
      <w:r w:rsidR="00494E4A">
        <w:rPr>
          <w:rFonts w:asciiTheme="majorHAnsi" w:hAnsiTheme="majorHAnsi" w:cstheme="majorHAnsi"/>
          <w:color w:val="44546A" w:themeColor="text2"/>
        </w:rPr>
        <w:t>November</w:t>
      </w:r>
      <w:r w:rsidR="00ED23A7">
        <w:rPr>
          <w:rFonts w:asciiTheme="majorHAnsi" w:hAnsiTheme="majorHAnsi" w:cstheme="majorHAnsi"/>
          <w:color w:val="44546A" w:themeColor="text2"/>
        </w:rPr>
        <w:t xml:space="preserve"> 2018</w:t>
      </w:r>
      <w:r w:rsidR="00631D13">
        <w:rPr>
          <w:rFonts w:asciiTheme="majorHAnsi" w:hAnsiTheme="majorHAnsi" w:cstheme="majorHAnsi"/>
          <w:color w:val="44546A" w:themeColor="text2"/>
        </w:rPr>
        <w:t xml:space="preserve"> </w:t>
      </w:r>
      <w:r w:rsidR="004779F7">
        <w:rPr>
          <w:rFonts w:asciiTheme="majorHAnsi" w:hAnsiTheme="majorHAnsi" w:cstheme="majorHAnsi"/>
          <w:color w:val="44546A" w:themeColor="text2"/>
        </w:rPr>
        <w:t>– Chair signed Invoice and receipts</w:t>
      </w:r>
      <w:r w:rsidR="00494E4A">
        <w:rPr>
          <w:rFonts w:asciiTheme="majorHAnsi" w:hAnsiTheme="majorHAnsi" w:cstheme="majorHAnsi"/>
          <w:color w:val="44546A" w:themeColor="text2"/>
        </w:rPr>
        <w:t xml:space="preserve"> </w:t>
      </w:r>
    </w:p>
    <w:p w14:paraId="623D9C21" w14:textId="12CAFE90" w:rsidR="00D92302" w:rsidRDefault="00066810" w:rsidP="004F1621">
      <w:pPr>
        <w:pStyle w:val="ListParagraph"/>
        <w:numPr>
          <w:ilvl w:val="4"/>
          <w:numId w:val="7"/>
        </w:numPr>
        <w:spacing w:after="29"/>
        <w:rPr>
          <w:rFonts w:asciiTheme="majorHAnsi" w:hAnsiTheme="majorHAnsi" w:cstheme="majorHAnsi"/>
          <w:color w:val="44546A" w:themeColor="text2"/>
        </w:rPr>
      </w:pPr>
      <w:r w:rsidRPr="00877482">
        <w:rPr>
          <w:rFonts w:asciiTheme="majorHAnsi" w:hAnsiTheme="majorHAnsi" w:cstheme="majorHAnsi"/>
          <w:color w:val="44546A" w:themeColor="text2"/>
        </w:rPr>
        <w:t>Clerk Salary for</w:t>
      </w:r>
      <w:r w:rsidR="00037212">
        <w:rPr>
          <w:rFonts w:asciiTheme="majorHAnsi" w:hAnsiTheme="majorHAnsi" w:cstheme="majorHAnsi"/>
          <w:color w:val="44546A" w:themeColor="text2"/>
        </w:rPr>
        <w:t xml:space="preserve"> </w:t>
      </w:r>
      <w:r w:rsidR="00494E4A">
        <w:rPr>
          <w:rFonts w:asciiTheme="majorHAnsi" w:hAnsiTheme="majorHAnsi" w:cstheme="majorHAnsi"/>
          <w:color w:val="44546A" w:themeColor="text2"/>
        </w:rPr>
        <w:t>December</w:t>
      </w:r>
      <w:r w:rsidR="003F0EAD">
        <w:rPr>
          <w:rFonts w:asciiTheme="majorHAnsi" w:hAnsiTheme="majorHAnsi" w:cstheme="majorHAnsi"/>
          <w:color w:val="44546A" w:themeColor="text2"/>
        </w:rPr>
        <w:t xml:space="preserve"> </w:t>
      </w:r>
      <w:r w:rsidRPr="00877482">
        <w:rPr>
          <w:rFonts w:asciiTheme="majorHAnsi" w:hAnsiTheme="majorHAnsi" w:cstheme="majorHAnsi"/>
          <w:color w:val="44546A" w:themeColor="text2"/>
        </w:rPr>
        <w:t xml:space="preserve">2018 including £20 </w:t>
      </w:r>
      <w:r w:rsidR="00DF6555" w:rsidRPr="00877482">
        <w:rPr>
          <w:rFonts w:asciiTheme="majorHAnsi" w:hAnsiTheme="majorHAnsi" w:cstheme="majorHAnsi"/>
          <w:color w:val="44546A" w:themeColor="text2"/>
        </w:rPr>
        <w:t>processing</w:t>
      </w:r>
      <w:r w:rsidRPr="00877482">
        <w:rPr>
          <w:rFonts w:asciiTheme="majorHAnsi" w:hAnsiTheme="majorHAnsi" w:cstheme="majorHAnsi"/>
          <w:color w:val="44546A" w:themeColor="text2"/>
        </w:rPr>
        <w:t xml:space="preserve"> fee payable to Playworks</w:t>
      </w:r>
    </w:p>
    <w:p w14:paraId="4BB3D3B6" w14:textId="6C3775AA" w:rsidR="00805E66" w:rsidRPr="00494E4A" w:rsidRDefault="00805E66" w:rsidP="003F0EAD">
      <w:pPr>
        <w:pStyle w:val="ListParagraph"/>
        <w:numPr>
          <w:ilvl w:val="4"/>
          <w:numId w:val="7"/>
        </w:numPr>
        <w:spacing w:after="29"/>
        <w:rPr>
          <w:rFonts w:asciiTheme="majorHAnsi" w:hAnsiTheme="majorHAnsi" w:cstheme="majorHAnsi"/>
          <w:color w:val="44546A" w:themeColor="text2"/>
        </w:rPr>
      </w:pPr>
      <w:r>
        <w:rPr>
          <w:rFonts w:asciiTheme="majorHAnsi" w:hAnsiTheme="majorHAnsi" w:cstheme="majorHAnsi"/>
          <w:b/>
          <w:color w:val="44546A" w:themeColor="text2"/>
        </w:rPr>
        <w:t>£</w:t>
      </w:r>
      <w:r w:rsidR="0006628E">
        <w:rPr>
          <w:rFonts w:asciiTheme="majorHAnsi" w:hAnsiTheme="majorHAnsi" w:cstheme="majorHAnsi"/>
          <w:b/>
          <w:color w:val="44546A" w:themeColor="text2"/>
        </w:rPr>
        <w:t>15</w:t>
      </w:r>
      <w:r w:rsidR="00256A1C">
        <w:rPr>
          <w:rFonts w:asciiTheme="majorHAnsi" w:hAnsiTheme="majorHAnsi" w:cstheme="majorHAnsi"/>
          <w:b/>
          <w:color w:val="44546A" w:themeColor="text2"/>
        </w:rPr>
        <w:t xml:space="preserve">.00 </w:t>
      </w:r>
      <w:r w:rsidRPr="00256A1C">
        <w:rPr>
          <w:rFonts w:asciiTheme="majorHAnsi" w:hAnsiTheme="majorHAnsi" w:cstheme="majorHAnsi"/>
          <w:color w:val="44546A" w:themeColor="text2"/>
        </w:rPr>
        <w:t>Merlin Waste</w:t>
      </w:r>
      <w:r w:rsidR="00256A1C" w:rsidRPr="00256A1C">
        <w:rPr>
          <w:rFonts w:asciiTheme="majorHAnsi" w:hAnsiTheme="majorHAnsi" w:cstheme="majorHAnsi"/>
          <w:color w:val="44546A" w:themeColor="text2"/>
        </w:rPr>
        <w:t xml:space="preserve"> – </w:t>
      </w:r>
      <w:r w:rsidR="00494E4A">
        <w:rPr>
          <w:rFonts w:asciiTheme="majorHAnsi" w:hAnsiTheme="majorHAnsi" w:cstheme="majorHAnsi"/>
          <w:color w:val="44546A" w:themeColor="text2"/>
        </w:rPr>
        <w:t xml:space="preserve">October </w:t>
      </w:r>
      <w:r w:rsidR="00256A1C" w:rsidRPr="00256A1C">
        <w:rPr>
          <w:rFonts w:asciiTheme="majorHAnsi" w:hAnsiTheme="majorHAnsi" w:cstheme="majorHAnsi"/>
          <w:color w:val="44546A" w:themeColor="text2"/>
        </w:rPr>
        <w:t>collection</w:t>
      </w:r>
      <w:r>
        <w:rPr>
          <w:rFonts w:asciiTheme="majorHAnsi" w:hAnsiTheme="majorHAnsi" w:cstheme="majorHAnsi"/>
          <w:b/>
          <w:color w:val="44546A" w:themeColor="text2"/>
        </w:rPr>
        <w:t xml:space="preserve"> </w:t>
      </w:r>
    </w:p>
    <w:p w14:paraId="26A9DB91" w14:textId="6BD47B96" w:rsidR="00494E4A" w:rsidRPr="002061A6" w:rsidRDefault="00494E4A" w:rsidP="003F0EAD">
      <w:pPr>
        <w:pStyle w:val="ListParagraph"/>
        <w:numPr>
          <w:ilvl w:val="4"/>
          <w:numId w:val="7"/>
        </w:numPr>
        <w:spacing w:after="29"/>
        <w:rPr>
          <w:rFonts w:asciiTheme="majorHAnsi" w:hAnsiTheme="majorHAnsi" w:cstheme="majorHAnsi"/>
          <w:color w:val="44546A" w:themeColor="text2"/>
        </w:rPr>
      </w:pPr>
      <w:r>
        <w:rPr>
          <w:rFonts w:asciiTheme="majorHAnsi" w:hAnsiTheme="majorHAnsi" w:cstheme="majorHAnsi"/>
          <w:b/>
          <w:color w:val="44546A" w:themeColor="text2"/>
        </w:rPr>
        <w:t xml:space="preserve">£40.00 </w:t>
      </w:r>
      <w:r w:rsidRPr="002061A6">
        <w:rPr>
          <w:rFonts w:asciiTheme="majorHAnsi" w:hAnsiTheme="majorHAnsi" w:cstheme="majorHAnsi"/>
          <w:color w:val="44546A" w:themeColor="text2"/>
        </w:rPr>
        <w:t>OVW Course – Information Management training for Cllr. John Wright as DPO</w:t>
      </w:r>
    </w:p>
    <w:p w14:paraId="78A974FA" w14:textId="77777777" w:rsidR="002061A6" w:rsidRPr="002061A6" w:rsidRDefault="002061A6" w:rsidP="00494E4A">
      <w:pPr>
        <w:pStyle w:val="ListParagraph"/>
        <w:numPr>
          <w:ilvl w:val="4"/>
          <w:numId w:val="7"/>
        </w:numPr>
        <w:spacing w:after="29"/>
        <w:rPr>
          <w:rFonts w:asciiTheme="majorHAnsi" w:hAnsiTheme="majorHAnsi" w:cstheme="majorHAnsi"/>
          <w:color w:val="44546A" w:themeColor="text2"/>
          <w:sz w:val="16"/>
          <w:szCs w:val="16"/>
        </w:rPr>
      </w:pPr>
      <w:r w:rsidRPr="002061A6">
        <w:rPr>
          <w:rFonts w:asciiTheme="majorHAnsi" w:hAnsiTheme="majorHAnsi" w:cstheme="majorHAnsi"/>
          <w:b/>
          <w:color w:val="44546A" w:themeColor="text2"/>
        </w:rPr>
        <w:t>£257.60</w:t>
      </w:r>
      <w:r>
        <w:rPr>
          <w:rFonts w:asciiTheme="majorHAnsi" w:hAnsiTheme="majorHAnsi" w:cstheme="majorHAnsi"/>
          <w:color w:val="44546A" w:themeColor="text2"/>
        </w:rPr>
        <w:t xml:space="preserve"> </w:t>
      </w:r>
      <w:r w:rsidR="00DE227A" w:rsidRPr="00DE227A">
        <w:rPr>
          <w:rFonts w:asciiTheme="majorHAnsi" w:hAnsiTheme="majorHAnsi" w:cstheme="majorHAnsi"/>
          <w:color w:val="44546A" w:themeColor="text2"/>
        </w:rPr>
        <w:t>Council Insurance Renewal</w:t>
      </w:r>
      <w:r w:rsidR="00E56CC0">
        <w:rPr>
          <w:rFonts w:asciiTheme="majorHAnsi" w:hAnsiTheme="majorHAnsi" w:cstheme="majorHAnsi"/>
          <w:color w:val="44546A" w:themeColor="text2"/>
        </w:rPr>
        <w:t xml:space="preserve"> (13</w:t>
      </w:r>
      <w:r w:rsidR="00E56CC0" w:rsidRPr="00E56CC0">
        <w:rPr>
          <w:rFonts w:asciiTheme="majorHAnsi" w:hAnsiTheme="majorHAnsi" w:cstheme="majorHAnsi"/>
          <w:color w:val="44546A" w:themeColor="text2"/>
          <w:vertAlign w:val="superscript"/>
        </w:rPr>
        <w:t>th</w:t>
      </w:r>
      <w:r w:rsidR="00E56CC0">
        <w:rPr>
          <w:rFonts w:asciiTheme="majorHAnsi" w:hAnsiTheme="majorHAnsi" w:cstheme="majorHAnsi"/>
          <w:color w:val="44546A" w:themeColor="text2"/>
        </w:rPr>
        <w:t xml:space="preserve"> December 2018 - 14</w:t>
      </w:r>
      <w:r w:rsidR="00E56CC0" w:rsidRPr="00E56CC0">
        <w:rPr>
          <w:rFonts w:asciiTheme="majorHAnsi" w:hAnsiTheme="majorHAnsi" w:cstheme="majorHAnsi"/>
          <w:color w:val="44546A" w:themeColor="text2"/>
          <w:vertAlign w:val="superscript"/>
        </w:rPr>
        <w:t>th</w:t>
      </w:r>
      <w:r w:rsidR="00E56CC0">
        <w:rPr>
          <w:rFonts w:asciiTheme="majorHAnsi" w:hAnsiTheme="majorHAnsi" w:cstheme="majorHAnsi"/>
          <w:color w:val="44546A" w:themeColor="text2"/>
        </w:rPr>
        <w:t xml:space="preserve"> December 2019)</w:t>
      </w:r>
    </w:p>
    <w:p w14:paraId="44762305" w14:textId="77777777" w:rsidR="004779F7" w:rsidRPr="004D4C0A" w:rsidRDefault="002061A6" w:rsidP="004779F7">
      <w:pPr>
        <w:pStyle w:val="ListParagraph"/>
        <w:numPr>
          <w:ilvl w:val="4"/>
          <w:numId w:val="7"/>
        </w:numPr>
        <w:spacing w:after="29"/>
        <w:rPr>
          <w:rFonts w:asciiTheme="majorHAnsi" w:hAnsiTheme="majorHAnsi" w:cstheme="majorHAnsi"/>
          <w:color w:val="44546A" w:themeColor="text2"/>
          <w:sz w:val="16"/>
          <w:szCs w:val="16"/>
        </w:rPr>
      </w:pPr>
      <w:r>
        <w:rPr>
          <w:rFonts w:asciiTheme="majorHAnsi" w:hAnsiTheme="majorHAnsi" w:cstheme="majorHAnsi"/>
          <w:b/>
          <w:color w:val="44546A" w:themeColor="text2"/>
        </w:rPr>
        <w:t xml:space="preserve">£1220.71 </w:t>
      </w:r>
      <w:r w:rsidRPr="002061A6">
        <w:rPr>
          <w:rFonts w:asciiTheme="majorHAnsi" w:hAnsiTheme="majorHAnsi" w:cstheme="majorHAnsi"/>
          <w:color w:val="44546A" w:themeColor="text2"/>
        </w:rPr>
        <w:t>MCC Grounds maintenance contract 2018/2019</w:t>
      </w:r>
      <w:r w:rsidR="00D44280">
        <w:rPr>
          <w:rFonts w:asciiTheme="majorHAnsi" w:hAnsiTheme="majorHAnsi" w:cstheme="majorHAnsi"/>
          <w:color w:val="44546A" w:themeColor="text2"/>
        </w:rPr>
        <w:t xml:space="preserve"> (left message for Victoria Camp to query this amount as contract </w:t>
      </w:r>
      <w:r w:rsidR="0037392D">
        <w:rPr>
          <w:rFonts w:asciiTheme="majorHAnsi" w:hAnsiTheme="majorHAnsi" w:cstheme="majorHAnsi"/>
          <w:color w:val="44546A" w:themeColor="text2"/>
        </w:rPr>
        <w:t xml:space="preserve">was not fulfilled) </w:t>
      </w:r>
      <w:r w:rsidR="004779F7">
        <w:rPr>
          <w:rFonts w:asciiTheme="majorHAnsi" w:hAnsiTheme="majorHAnsi" w:cstheme="majorHAnsi"/>
          <w:color w:val="44546A" w:themeColor="text2"/>
        </w:rPr>
        <w:t xml:space="preserve">Deferred to Jan meeting </w:t>
      </w:r>
      <w:r w:rsidR="004779F7" w:rsidRPr="004779F7">
        <w:rPr>
          <w:rFonts w:asciiTheme="majorHAnsi" w:hAnsiTheme="majorHAnsi" w:cstheme="majorHAnsi"/>
          <w:b/>
          <w:color w:val="44546A" w:themeColor="text2"/>
          <w:highlight w:val="yellow"/>
        </w:rPr>
        <w:t>ACTION: Clerk</w:t>
      </w:r>
    </w:p>
    <w:p w14:paraId="0C7B4C33" w14:textId="4022861A" w:rsidR="00D862D3" w:rsidRPr="002061A6" w:rsidRDefault="00D862D3" w:rsidP="00494E4A">
      <w:pPr>
        <w:pStyle w:val="ListParagraph"/>
        <w:numPr>
          <w:ilvl w:val="4"/>
          <w:numId w:val="7"/>
        </w:numPr>
        <w:spacing w:after="29"/>
        <w:rPr>
          <w:rFonts w:asciiTheme="majorHAnsi" w:hAnsiTheme="majorHAnsi" w:cstheme="majorHAnsi"/>
          <w:color w:val="44546A" w:themeColor="text2"/>
          <w:sz w:val="16"/>
          <w:szCs w:val="16"/>
        </w:rPr>
      </w:pPr>
      <w:r>
        <w:rPr>
          <w:rFonts w:asciiTheme="majorHAnsi" w:hAnsiTheme="majorHAnsi" w:cstheme="majorHAnsi"/>
          <w:b/>
          <w:color w:val="44546A" w:themeColor="text2"/>
        </w:rPr>
        <w:t xml:space="preserve">£214.80 </w:t>
      </w:r>
      <w:r w:rsidRPr="00D862D3">
        <w:rPr>
          <w:rFonts w:asciiTheme="majorHAnsi" w:hAnsiTheme="majorHAnsi" w:cstheme="majorHAnsi"/>
          <w:color w:val="44546A" w:themeColor="text2"/>
        </w:rPr>
        <w:t>W</w:t>
      </w:r>
      <w:r w:rsidR="00C808C9">
        <w:rPr>
          <w:rFonts w:asciiTheme="majorHAnsi" w:hAnsiTheme="majorHAnsi" w:cstheme="majorHAnsi"/>
          <w:color w:val="44546A" w:themeColor="text2"/>
        </w:rPr>
        <w:t xml:space="preserve">ales Audit Office - </w:t>
      </w:r>
      <w:r w:rsidR="00C808C9" w:rsidRPr="00D862D3">
        <w:rPr>
          <w:rFonts w:asciiTheme="majorHAnsi" w:hAnsiTheme="majorHAnsi" w:cstheme="majorHAnsi"/>
          <w:color w:val="44546A" w:themeColor="text2"/>
        </w:rPr>
        <w:t>External Audit</w:t>
      </w:r>
    </w:p>
    <w:p w14:paraId="2D8E61F9" w14:textId="41312C69" w:rsidR="002061A6" w:rsidRPr="002B2DD3" w:rsidRDefault="002061A6" w:rsidP="00494E4A">
      <w:pPr>
        <w:pStyle w:val="ListParagraph"/>
        <w:numPr>
          <w:ilvl w:val="4"/>
          <w:numId w:val="7"/>
        </w:numPr>
        <w:spacing w:after="29"/>
        <w:rPr>
          <w:rFonts w:asciiTheme="majorHAnsi" w:hAnsiTheme="majorHAnsi" w:cstheme="majorHAnsi"/>
          <w:color w:val="44546A" w:themeColor="text2"/>
          <w:sz w:val="16"/>
          <w:szCs w:val="16"/>
        </w:rPr>
      </w:pPr>
      <w:r>
        <w:rPr>
          <w:rFonts w:asciiTheme="majorHAnsi" w:hAnsiTheme="majorHAnsi" w:cstheme="majorHAnsi"/>
          <w:b/>
          <w:color w:val="44546A" w:themeColor="text2"/>
        </w:rPr>
        <w:t xml:space="preserve">£200 </w:t>
      </w:r>
      <w:r>
        <w:rPr>
          <w:rFonts w:asciiTheme="majorHAnsi" w:hAnsiTheme="majorHAnsi" w:cstheme="majorHAnsi"/>
          <w:color w:val="44546A" w:themeColor="text2"/>
        </w:rPr>
        <w:t>P</w:t>
      </w:r>
      <w:r w:rsidRPr="002061A6">
        <w:rPr>
          <w:rFonts w:asciiTheme="majorHAnsi" w:hAnsiTheme="majorHAnsi" w:cstheme="majorHAnsi"/>
          <w:color w:val="44546A" w:themeColor="text2"/>
        </w:rPr>
        <w:t>ayable to Llanbadoc Community Council to deposit into</w:t>
      </w:r>
      <w:r>
        <w:rPr>
          <w:rFonts w:asciiTheme="majorHAnsi" w:hAnsiTheme="majorHAnsi" w:cstheme="majorHAnsi"/>
          <w:color w:val="44546A" w:themeColor="text2"/>
        </w:rPr>
        <w:t xml:space="preserve"> LCC</w:t>
      </w:r>
      <w:r w:rsidRPr="002061A6">
        <w:rPr>
          <w:rFonts w:asciiTheme="majorHAnsi" w:hAnsiTheme="majorHAnsi" w:cstheme="majorHAnsi"/>
          <w:color w:val="44546A" w:themeColor="text2"/>
        </w:rPr>
        <w:t xml:space="preserve"> HSBC Account</w:t>
      </w:r>
    </w:p>
    <w:p w14:paraId="16819C40" w14:textId="21E993AE" w:rsidR="002B2DD3" w:rsidRPr="004D4C0A" w:rsidRDefault="00810769" w:rsidP="00494E4A">
      <w:pPr>
        <w:pStyle w:val="ListParagraph"/>
        <w:numPr>
          <w:ilvl w:val="4"/>
          <w:numId w:val="7"/>
        </w:numPr>
        <w:spacing w:after="29"/>
        <w:rPr>
          <w:rFonts w:asciiTheme="majorHAnsi" w:hAnsiTheme="majorHAnsi" w:cstheme="majorHAnsi"/>
          <w:color w:val="44546A" w:themeColor="text2"/>
          <w:sz w:val="16"/>
          <w:szCs w:val="16"/>
        </w:rPr>
      </w:pPr>
      <w:r>
        <w:rPr>
          <w:rFonts w:asciiTheme="majorHAnsi" w:hAnsiTheme="majorHAnsi" w:cstheme="majorHAnsi"/>
          <w:color w:val="44546A" w:themeColor="text2"/>
        </w:rPr>
        <w:t>P</w:t>
      </w:r>
      <w:r w:rsidR="002B2DD3" w:rsidRPr="002B2DD3">
        <w:rPr>
          <w:rFonts w:asciiTheme="majorHAnsi" w:hAnsiTheme="majorHAnsi" w:cstheme="majorHAnsi"/>
          <w:color w:val="44546A" w:themeColor="text2"/>
        </w:rPr>
        <w:t>ayments to Woodside Residents</w:t>
      </w:r>
      <w:r>
        <w:rPr>
          <w:rFonts w:asciiTheme="majorHAnsi" w:hAnsiTheme="majorHAnsi" w:cstheme="majorHAnsi"/>
          <w:color w:val="44546A" w:themeColor="text2"/>
        </w:rPr>
        <w:t xml:space="preserve"> – Cllr. Peter Clarke to provide details</w:t>
      </w:r>
      <w:r w:rsidR="004779F7">
        <w:rPr>
          <w:rFonts w:asciiTheme="majorHAnsi" w:hAnsiTheme="majorHAnsi" w:cstheme="majorHAnsi"/>
          <w:color w:val="44546A" w:themeColor="text2"/>
        </w:rPr>
        <w:t xml:space="preserve"> – Deferred to Jan meeting </w:t>
      </w:r>
      <w:r w:rsidR="004779F7" w:rsidRPr="004779F7">
        <w:rPr>
          <w:rFonts w:asciiTheme="majorHAnsi" w:hAnsiTheme="majorHAnsi" w:cstheme="majorHAnsi"/>
          <w:b/>
          <w:color w:val="44546A" w:themeColor="text2"/>
          <w:highlight w:val="yellow"/>
        </w:rPr>
        <w:t>ACTION: Clerk</w:t>
      </w:r>
    </w:p>
    <w:p w14:paraId="72C7B509" w14:textId="3A92B78F" w:rsidR="004D4C0A" w:rsidRDefault="004D4C0A" w:rsidP="004D4C0A">
      <w:pPr>
        <w:spacing w:after="29"/>
        <w:ind w:left="730" w:firstLine="0"/>
        <w:rPr>
          <w:rFonts w:asciiTheme="majorHAnsi" w:hAnsiTheme="majorHAnsi" w:cstheme="majorHAnsi"/>
          <w:color w:val="44546A" w:themeColor="text2"/>
          <w:sz w:val="16"/>
          <w:szCs w:val="16"/>
        </w:rPr>
      </w:pPr>
    </w:p>
    <w:p w14:paraId="2998C1BE" w14:textId="6B8E6562" w:rsidR="004D4C0A" w:rsidRPr="00577D5C" w:rsidRDefault="004779F7" w:rsidP="004D4C0A">
      <w:pPr>
        <w:spacing w:after="29"/>
        <w:ind w:left="730" w:firstLine="0"/>
        <w:rPr>
          <w:rFonts w:asciiTheme="majorHAnsi" w:hAnsiTheme="majorHAnsi" w:cstheme="majorHAnsi"/>
          <w:color w:val="44546A" w:themeColor="text2"/>
          <w:sz w:val="18"/>
          <w:szCs w:val="18"/>
        </w:rPr>
      </w:pPr>
      <w:r w:rsidRPr="00577D5C">
        <w:rPr>
          <w:rFonts w:asciiTheme="majorHAnsi" w:hAnsiTheme="majorHAnsi" w:cstheme="majorHAnsi"/>
          <w:color w:val="44546A" w:themeColor="text2"/>
          <w:sz w:val="18"/>
          <w:szCs w:val="18"/>
        </w:rPr>
        <w:t xml:space="preserve">Items ii, iii, iv, v, vi, vii, </w:t>
      </w:r>
      <w:r w:rsidR="00577D5C" w:rsidRPr="00577D5C">
        <w:rPr>
          <w:rFonts w:asciiTheme="majorHAnsi" w:hAnsiTheme="majorHAnsi" w:cstheme="majorHAnsi"/>
          <w:color w:val="44546A" w:themeColor="text2"/>
          <w:sz w:val="18"/>
          <w:szCs w:val="18"/>
        </w:rPr>
        <w:t xml:space="preserve">ix and x. Proposed for payment by </w:t>
      </w:r>
      <w:r w:rsidR="00577D5C">
        <w:rPr>
          <w:rFonts w:asciiTheme="majorHAnsi" w:hAnsiTheme="majorHAnsi" w:cstheme="majorHAnsi"/>
          <w:color w:val="44546A" w:themeColor="text2"/>
          <w:sz w:val="18"/>
          <w:szCs w:val="18"/>
        </w:rPr>
        <w:t xml:space="preserve">Cllr. </w:t>
      </w:r>
      <w:r w:rsidR="00785716" w:rsidRPr="00577D5C">
        <w:rPr>
          <w:rFonts w:asciiTheme="majorHAnsi" w:hAnsiTheme="majorHAnsi" w:cstheme="majorHAnsi"/>
          <w:color w:val="44546A" w:themeColor="text2"/>
          <w:sz w:val="18"/>
          <w:szCs w:val="18"/>
        </w:rPr>
        <w:t>Peter Suth</w:t>
      </w:r>
      <w:r w:rsidR="00577D5C">
        <w:rPr>
          <w:rFonts w:asciiTheme="majorHAnsi" w:hAnsiTheme="majorHAnsi" w:cstheme="majorHAnsi"/>
          <w:color w:val="44546A" w:themeColor="text2"/>
          <w:sz w:val="18"/>
          <w:szCs w:val="18"/>
        </w:rPr>
        <w:t>er</w:t>
      </w:r>
      <w:r w:rsidR="00785716" w:rsidRPr="00577D5C">
        <w:rPr>
          <w:rFonts w:asciiTheme="majorHAnsi" w:hAnsiTheme="majorHAnsi" w:cstheme="majorHAnsi"/>
          <w:color w:val="44546A" w:themeColor="text2"/>
          <w:sz w:val="18"/>
          <w:szCs w:val="18"/>
        </w:rPr>
        <w:t xml:space="preserve">land and </w:t>
      </w:r>
      <w:r w:rsidR="00577D5C">
        <w:rPr>
          <w:rFonts w:asciiTheme="majorHAnsi" w:hAnsiTheme="majorHAnsi" w:cstheme="majorHAnsi"/>
          <w:color w:val="44546A" w:themeColor="text2"/>
          <w:sz w:val="18"/>
          <w:szCs w:val="18"/>
        </w:rPr>
        <w:t xml:space="preserve">seconded by Cllr. </w:t>
      </w:r>
      <w:r w:rsidR="00785716" w:rsidRPr="00577D5C">
        <w:rPr>
          <w:rFonts w:asciiTheme="majorHAnsi" w:hAnsiTheme="majorHAnsi" w:cstheme="majorHAnsi"/>
          <w:color w:val="44546A" w:themeColor="text2"/>
          <w:sz w:val="18"/>
          <w:szCs w:val="18"/>
        </w:rPr>
        <w:t xml:space="preserve">Ed </w:t>
      </w:r>
      <w:r w:rsidR="00577D5C">
        <w:rPr>
          <w:rFonts w:asciiTheme="majorHAnsi" w:hAnsiTheme="majorHAnsi" w:cstheme="majorHAnsi"/>
          <w:color w:val="44546A" w:themeColor="text2"/>
          <w:sz w:val="18"/>
          <w:szCs w:val="18"/>
        </w:rPr>
        <w:t>W</w:t>
      </w:r>
      <w:r w:rsidR="00785716" w:rsidRPr="00577D5C">
        <w:rPr>
          <w:rFonts w:asciiTheme="majorHAnsi" w:hAnsiTheme="majorHAnsi" w:cstheme="majorHAnsi"/>
          <w:color w:val="44546A" w:themeColor="text2"/>
          <w:sz w:val="18"/>
          <w:szCs w:val="18"/>
        </w:rPr>
        <w:t>inter</w:t>
      </w:r>
      <w:r w:rsidR="00950F90">
        <w:rPr>
          <w:rFonts w:asciiTheme="majorHAnsi" w:hAnsiTheme="majorHAnsi" w:cstheme="majorHAnsi"/>
          <w:color w:val="44546A" w:themeColor="text2"/>
          <w:sz w:val="18"/>
          <w:szCs w:val="18"/>
        </w:rPr>
        <w:t xml:space="preserve"> </w:t>
      </w:r>
      <w:r w:rsidR="00950F90" w:rsidRPr="00950F90">
        <w:rPr>
          <w:rFonts w:asciiTheme="majorHAnsi" w:hAnsiTheme="majorHAnsi" w:cstheme="majorHAnsi"/>
          <w:b/>
          <w:color w:val="44546A" w:themeColor="text2"/>
          <w:sz w:val="18"/>
          <w:szCs w:val="18"/>
          <w:highlight w:val="yellow"/>
        </w:rPr>
        <w:t>ACTION: Clerk</w:t>
      </w:r>
      <w:r w:rsidR="00950F90">
        <w:rPr>
          <w:rFonts w:asciiTheme="majorHAnsi" w:hAnsiTheme="majorHAnsi" w:cstheme="majorHAnsi"/>
          <w:color w:val="44546A" w:themeColor="text2"/>
          <w:sz w:val="18"/>
          <w:szCs w:val="18"/>
        </w:rPr>
        <w:t xml:space="preserve"> </w:t>
      </w:r>
      <w:r w:rsidR="00950F90" w:rsidRPr="00950F90">
        <w:rPr>
          <w:rFonts w:asciiTheme="majorHAnsi" w:hAnsiTheme="majorHAnsi" w:cstheme="majorHAnsi"/>
          <w:color w:val="FF0000"/>
          <w:sz w:val="18"/>
          <w:szCs w:val="18"/>
        </w:rPr>
        <w:t>Done</w:t>
      </w:r>
      <w:r w:rsidR="00950F90">
        <w:rPr>
          <w:rFonts w:asciiTheme="majorHAnsi" w:hAnsiTheme="majorHAnsi" w:cstheme="majorHAnsi"/>
          <w:color w:val="44546A" w:themeColor="text2"/>
          <w:sz w:val="18"/>
          <w:szCs w:val="18"/>
        </w:rPr>
        <w:t xml:space="preserve"> </w:t>
      </w:r>
      <w:r w:rsidR="004F062A" w:rsidRPr="004F062A">
        <w:rPr>
          <w:rFonts w:asciiTheme="majorHAnsi" w:hAnsiTheme="majorHAnsi" w:cstheme="majorHAnsi"/>
          <w:color w:val="FF0000"/>
          <w:sz w:val="18"/>
          <w:szCs w:val="18"/>
        </w:rPr>
        <w:t xml:space="preserve">07/12 </w:t>
      </w:r>
      <w:r w:rsidR="00950F90">
        <w:rPr>
          <w:rFonts w:asciiTheme="majorHAnsi" w:hAnsiTheme="majorHAnsi" w:cstheme="majorHAnsi"/>
          <w:color w:val="44546A" w:themeColor="text2"/>
          <w:sz w:val="18"/>
          <w:szCs w:val="18"/>
        </w:rPr>
        <w:t>All cheques drawn and posted on 07/12</w:t>
      </w:r>
    </w:p>
    <w:p w14:paraId="0570D503" w14:textId="77777777" w:rsidR="004D4C0A" w:rsidRDefault="004D4C0A" w:rsidP="004D4C0A">
      <w:pPr>
        <w:spacing w:after="29"/>
        <w:ind w:left="730" w:firstLine="0"/>
        <w:rPr>
          <w:rFonts w:asciiTheme="majorHAnsi" w:hAnsiTheme="majorHAnsi" w:cstheme="majorHAnsi"/>
          <w:color w:val="44546A" w:themeColor="text2"/>
          <w:sz w:val="16"/>
          <w:szCs w:val="16"/>
        </w:rPr>
      </w:pPr>
    </w:p>
    <w:p w14:paraId="571249B2" w14:textId="2F57B467" w:rsidR="009B7909" w:rsidRDefault="00882519" w:rsidP="00871D82">
      <w:pPr>
        <w:rPr>
          <w:rFonts w:asciiTheme="majorHAnsi" w:hAnsiTheme="majorHAnsi" w:cstheme="majorHAnsi"/>
          <w:b/>
          <w:color w:val="44546A" w:themeColor="text2"/>
        </w:rPr>
      </w:pPr>
      <w:r>
        <w:rPr>
          <w:rFonts w:asciiTheme="majorHAnsi" w:hAnsiTheme="majorHAnsi" w:cstheme="majorHAnsi"/>
          <w:b/>
          <w:color w:val="44546A" w:themeColor="text2"/>
        </w:rPr>
        <w:t>9</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 xml:space="preserve">Reports  </w:t>
      </w:r>
    </w:p>
    <w:p w14:paraId="52B0AE9B" w14:textId="5F274C52" w:rsidR="00B618E2" w:rsidRDefault="00B618E2" w:rsidP="00871D82">
      <w:pPr>
        <w:rPr>
          <w:rFonts w:asciiTheme="majorHAnsi" w:hAnsiTheme="majorHAnsi" w:cstheme="majorHAnsi"/>
          <w:b/>
          <w:color w:val="44546A" w:themeColor="text2"/>
        </w:rPr>
      </w:pPr>
    </w:p>
    <w:p w14:paraId="2A276AF8" w14:textId="5AF7A2C7" w:rsidR="009B7909" w:rsidRPr="00877482" w:rsidRDefault="00066810" w:rsidP="00784473">
      <w:pPr>
        <w:numPr>
          <w:ilvl w:val="1"/>
          <w:numId w:val="1"/>
        </w:numPr>
        <w:ind w:hanging="440"/>
        <w:rPr>
          <w:rFonts w:asciiTheme="majorHAnsi" w:hAnsiTheme="majorHAnsi" w:cstheme="majorHAnsi"/>
          <w:b/>
          <w:color w:val="44546A" w:themeColor="text2"/>
        </w:rPr>
      </w:pPr>
      <w:r w:rsidRPr="00877482">
        <w:rPr>
          <w:rFonts w:asciiTheme="majorHAnsi" w:hAnsiTheme="majorHAnsi" w:cstheme="majorHAnsi"/>
          <w:b/>
          <w:color w:val="44546A" w:themeColor="text2"/>
        </w:rPr>
        <w:t xml:space="preserve">Procedural and Financial </w:t>
      </w:r>
      <w:r w:rsidR="00A31B08">
        <w:rPr>
          <w:rFonts w:asciiTheme="majorHAnsi" w:hAnsiTheme="majorHAnsi" w:cstheme="majorHAnsi"/>
          <w:b/>
          <w:color w:val="44546A" w:themeColor="text2"/>
        </w:rPr>
        <w:t>Advisory Group</w:t>
      </w:r>
      <w:r w:rsidRPr="00877482">
        <w:rPr>
          <w:rFonts w:asciiTheme="majorHAnsi" w:hAnsiTheme="majorHAnsi" w:cstheme="majorHAnsi"/>
          <w:b/>
          <w:color w:val="44546A" w:themeColor="text2"/>
        </w:rPr>
        <w:t xml:space="preserve">  </w:t>
      </w:r>
    </w:p>
    <w:p w14:paraId="123F89A7" w14:textId="77777777" w:rsidR="006D1597" w:rsidRDefault="00066810" w:rsidP="0006628E">
      <w:pPr>
        <w:ind w:firstLine="487"/>
        <w:rPr>
          <w:rFonts w:asciiTheme="majorHAnsi" w:hAnsiTheme="majorHAnsi" w:cstheme="majorHAnsi"/>
          <w:color w:val="44546A" w:themeColor="text2"/>
        </w:rPr>
      </w:pPr>
      <w:r w:rsidRPr="00877482">
        <w:rPr>
          <w:rFonts w:asciiTheme="majorHAnsi" w:hAnsiTheme="majorHAnsi" w:cstheme="majorHAnsi"/>
          <w:color w:val="44546A" w:themeColor="text2"/>
        </w:rPr>
        <w:t>(Cllr. Peter Clarke, Cllr. Jo Storey, Cllr. James Lawrence, Cllr. Jenny Carpenter</w:t>
      </w:r>
      <w:r w:rsidR="00A9029B" w:rsidRPr="00877482">
        <w:rPr>
          <w:rFonts w:asciiTheme="majorHAnsi" w:hAnsiTheme="majorHAnsi" w:cstheme="majorHAnsi"/>
          <w:color w:val="44546A" w:themeColor="text2"/>
        </w:rPr>
        <w:t>, Cllr. John Wright as DPO</w:t>
      </w:r>
      <w:r w:rsidRPr="00877482">
        <w:rPr>
          <w:rFonts w:asciiTheme="majorHAnsi" w:hAnsiTheme="majorHAnsi" w:cstheme="majorHAnsi"/>
          <w:color w:val="44546A" w:themeColor="text2"/>
        </w:rPr>
        <w:t xml:space="preserve">) </w:t>
      </w:r>
    </w:p>
    <w:p w14:paraId="5BDC8A90" w14:textId="53F56B24" w:rsidR="00B22857" w:rsidRPr="0006628E" w:rsidRDefault="006D1597" w:rsidP="0006628E">
      <w:pPr>
        <w:ind w:firstLine="487"/>
        <w:rPr>
          <w:rFonts w:asciiTheme="majorHAnsi" w:hAnsiTheme="majorHAnsi" w:cstheme="majorHAnsi"/>
          <w:color w:val="44546A" w:themeColor="text2"/>
        </w:rPr>
      </w:pPr>
      <w:r>
        <w:rPr>
          <w:rFonts w:asciiTheme="majorHAnsi" w:hAnsiTheme="majorHAnsi" w:cstheme="majorHAnsi"/>
          <w:color w:val="44546A" w:themeColor="text2"/>
        </w:rPr>
        <w:t xml:space="preserve">Met on </w:t>
      </w:r>
      <w:r w:rsidR="001D0F50">
        <w:rPr>
          <w:rFonts w:asciiTheme="majorHAnsi" w:hAnsiTheme="majorHAnsi" w:cstheme="majorHAnsi"/>
          <w:color w:val="44546A" w:themeColor="text2"/>
        </w:rPr>
        <w:t>26</w:t>
      </w:r>
      <w:r w:rsidR="001D0F50" w:rsidRPr="001D0F50">
        <w:rPr>
          <w:rFonts w:asciiTheme="majorHAnsi" w:hAnsiTheme="majorHAnsi" w:cstheme="majorHAnsi"/>
          <w:color w:val="44546A" w:themeColor="text2"/>
          <w:vertAlign w:val="superscript"/>
        </w:rPr>
        <w:t>th</w:t>
      </w:r>
      <w:r w:rsidR="001D0F50">
        <w:rPr>
          <w:rFonts w:asciiTheme="majorHAnsi" w:hAnsiTheme="majorHAnsi" w:cstheme="majorHAnsi"/>
          <w:color w:val="44546A" w:themeColor="text2"/>
        </w:rPr>
        <w:t xml:space="preserve"> November </w:t>
      </w:r>
      <w:r w:rsidR="00066810" w:rsidRPr="00877482">
        <w:rPr>
          <w:rFonts w:asciiTheme="majorHAnsi" w:hAnsiTheme="majorHAnsi" w:cstheme="majorHAnsi"/>
          <w:color w:val="44546A" w:themeColor="text2"/>
        </w:rPr>
        <w:t xml:space="preserve"> </w:t>
      </w:r>
    </w:p>
    <w:p w14:paraId="6D105B9F" w14:textId="77777777" w:rsidR="00A31B08" w:rsidRPr="00A31B08" w:rsidRDefault="00B60859" w:rsidP="00B54477">
      <w:pPr>
        <w:numPr>
          <w:ilvl w:val="1"/>
          <w:numId w:val="1"/>
        </w:numPr>
        <w:ind w:hanging="440"/>
        <w:rPr>
          <w:rFonts w:asciiTheme="majorHAnsi" w:hAnsiTheme="majorHAnsi" w:cstheme="majorHAnsi"/>
          <w:color w:val="44546A" w:themeColor="text2"/>
        </w:rPr>
      </w:pPr>
      <w:r w:rsidRPr="00877482">
        <w:rPr>
          <w:rFonts w:asciiTheme="majorHAnsi" w:hAnsiTheme="majorHAnsi" w:cstheme="majorHAnsi"/>
          <w:b/>
          <w:color w:val="44546A" w:themeColor="text2"/>
        </w:rPr>
        <w:t>Environment</w:t>
      </w:r>
      <w:r w:rsidRPr="00877482">
        <w:rPr>
          <w:rFonts w:asciiTheme="majorHAnsi" w:hAnsiTheme="majorHAnsi" w:cstheme="majorHAnsi"/>
          <w:color w:val="44546A" w:themeColor="text2"/>
        </w:rPr>
        <w:t xml:space="preserve"> </w:t>
      </w:r>
      <w:r w:rsidR="00A31B08" w:rsidRPr="00A31B08">
        <w:rPr>
          <w:rFonts w:asciiTheme="majorHAnsi" w:hAnsiTheme="majorHAnsi" w:cstheme="majorHAnsi"/>
          <w:b/>
          <w:color w:val="44546A" w:themeColor="text2"/>
        </w:rPr>
        <w:t>Advisory Group</w:t>
      </w:r>
      <w:r w:rsidR="00A31B08">
        <w:rPr>
          <w:rFonts w:asciiTheme="majorHAnsi" w:hAnsiTheme="majorHAnsi" w:cstheme="majorHAnsi"/>
          <w:b/>
          <w:color w:val="44546A" w:themeColor="text2"/>
        </w:rPr>
        <w:t xml:space="preserve"> </w:t>
      </w:r>
    </w:p>
    <w:p w14:paraId="16F3CF33" w14:textId="77777777" w:rsidR="001D0F50" w:rsidRDefault="00B60859" w:rsidP="00A31B08">
      <w:pPr>
        <w:ind w:left="937" w:firstLine="0"/>
        <w:rPr>
          <w:rFonts w:asciiTheme="majorHAnsi" w:hAnsiTheme="majorHAnsi" w:cstheme="majorHAnsi"/>
          <w:color w:val="44546A" w:themeColor="text2"/>
        </w:rPr>
      </w:pPr>
      <w:r w:rsidRPr="00877482">
        <w:rPr>
          <w:rFonts w:asciiTheme="majorHAnsi" w:hAnsiTheme="majorHAnsi" w:cstheme="majorHAnsi"/>
          <w:color w:val="44546A" w:themeColor="text2"/>
        </w:rPr>
        <w:t>(Cllr. John Wright, Cllr. James Lawrence, Cllr. Ed Winter)</w:t>
      </w:r>
    </w:p>
    <w:p w14:paraId="2143AA0F" w14:textId="4A30E528" w:rsidR="00B60859" w:rsidRDefault="001D0F50" w:rsidP="001D0F50">
      <w:pPr>
        <w:rPr>
          <w:rFonts w:asciiTheme="majorHAnsi" w:hAnsiTheme="majorHAnsi" w:cstheme="majorHAnsi"/>
          <w:color w:val="44546A" w:themeColor="text2"/>
        </w:rPr>
      </w:pPr>
      <w:r>
        <w:rPr>
          <w:rFonts w:asciiTheme="majorHAnsi" w:hAnsiTheme="majorHAnsi" w:cstheme="majorHAnsi"/>
          <w:color w:val="44546A" w:themeColor="text2"/>
        </w:rPr>
        <w:t>Meeting required as a matter of urgency to take forward Volunteer Woodland Management Group</w:t>
      </w:r>
      <w:r w:rsidR="00B60859" w:rsidRPr="00877482">
        <w:rPr>
          <w:rFonts w:asciiTheme="majorHAnsi" w:hAnsiTheme="majorHAnsi" w:cstheme="majorHAnsi"/>
          <w:color w:val="44546A" w:themeColor="text2"/>
        </w:rPr>
        <w:t xml:space="preserve"> </w:t>
      </w:r>
      <w:r w:rsidRPr="001D0F50">
        <w:rPr>
          <w:rFonts w:asciiTheme="majorHAnsi" w:hAnsiTheme="majorHAnsi" w:cstheme="majorHAnsi"/>
          <w:b/>
          <w:color w:val="44546A" w:themeColor="text2"/>
          <w:highlight w:val="yellow"/>
        </w:rPr>
        <w:t>ACTION: Cllr. John Wright</w:t>
      </w:r>
      <w:r>
        <w:rPr>
          <w:rFonts w:asciiTheme="majorHAnsi" w:hAnsiTheme="majorHAnsi" w:cstheme="majorHAnsi"/>
          <w:color w:val="44546A" w:themeColor="text2"/>
        </w:rPr>
        <w:t xml:space="preserve"> to advise on dates</w:t>
      </w:r>
      <w:r w:rsidR="00B60859" w:rsidRPr="00877482">
        <w:rPr>
          <w:rFonts w:asciiTheme="majorHAnsi" w:hAnsiTheme="majorHAnsi" w:cstheme="majorHAnsi"/>
          <w:color w:val="44546A" w:themeColor="text2"/>
        </w:rPr>
        <w:t xml:space="preserve">  </w:t>
      </w:r>
    </w:p>
    <w:p w14:paraId="12800AB5" w14:textId="0EFE89D7" w:rsidR="00B60859" w:rsidRDefault="00066810" w:rsidP="00B54477">
      <w:pPr>
        <w:numPr>
          <w:ilvl w:val="1"/>
          <w:numId w:val="1"/>
        </w:numPr>
        <w:ind w:hanging="440"/>
        <w:rPr>
          <w:rFonts w:asciiTheme="majorHAnsi" w:hAnsiTheme="majorHAnsi" w:cstheme="majorHAnsi"/>
          <w:color w:val="44546A" w:themeColor="text2"/>
        </w:rPr>
      </w:pPr>
      <w:r w:rsidRPr="00877482">
        <w:rPr>
          <w:rFonts w:asciiTheme="majorHAnsi" w:hAnsiTheme="majorHAnsi" w:cstheme="majorHAnsi"/>
          <w:b/>
          <w:color w:val="44546A" w:themeColor="text2"/>
        </w:rPr>
        <w:t>Website</w:t>
      </w:r>
      <w:r w:rsidRPr="00877482">
        <w:rPr>
          <w:rFonts w:asciiTheme="majorHAnsi" w:hAnsiTheme="majorHAnsi" w:cstheme="majorHAnsi"/>
          <w:color w:val="44546A" w:themeColor="text2"/>
        </w:rPr>
        <w:t xml:space="preserve"> (Cllr. John Wright, Cllr. Jenny Carpenter, Cllr. Ed Winter and Cllr. James Lawrence)</w:t>
      </w:r>
    </w:p>
    <w:p w14:paraId="7947C937" w14:textId="50D40A0B" w:rsidR="00B60859" w:rsidRDefault="00B60859" w:rsidP="00B60859">
      <w:pPr>
        <w:pStyle w:val="ListParagraph"/>
        <w:numPr>
          <w:ilvl w:val="0"/>
          <w:numId w:val="18"/>
        </w:numPr>
        <w:rPr>
          <w:rFonts w:asciiTheme="majorHAnsi" w:hAnsiTheme="majorHAnsi" w:cstheme="majorHAnsi"/>
          <w:color w:val="44546A" w:themeColor="text2"/>
        </w:rPr>
      </w:pPr>
      <w:r>
        <w:rPr>
          <w:rFonts w:asciiTheme="majorHAnsi" w:hAnsiTheme="majorHAnsi" w:cstheme="majorHAnsi"/>
          <w:color w:val="44546A" w:themeColor="text2"/>
        </w:rPr>
        <w:t>Commoners and Commoners Rights</w:t>
      </w:r>
      <w:r w:rsidR="003F2318">
        <w:rPr>
          <w:rFonts w:asciiTheme="majorHAnsi" w:hAnsiTheme="majorHAnsi" w:cstheme="majorHAnsi"/>
          <w:color w:val="44546A" w:themeColor="text2"/>
        </w:rPr>
        <w:t>, a</w:t>
      </w:r>
      <w:r>
        <w:rPr>
          <w:rFonts w:asciiTheme="majorHAnsi" w:hAnsiTheme="majorHAnsi" w:cstheme="majorHAnsi"/>
          <w:color w:val="44546A" w:themeColor="text2"/>
        </w:rPr>
        <w:t>rticle for website</w:t>
      </w:r>
      <w:r w:rsidR="0006628E">
        <w:rPr>
          <w:rFonts w:asciiTheme="majorHAnsi" w:hAnsiTheme="majorHAnsi" w:cstheme="majorHAnsi"/>
          <w:color w:val="44546A" w:themeColor="text2"/>
        </w:rPr>
        <w:t xml:space="preserve"> – JW to report</w:t>
      </w:r>
    </w:p>
    <w:p w14:paraId="71923204" w14:textId="264F1209" w:rsidR="001D0F50" w:rsidRDefault="001D0F50" w:rsidP="00B60859">
      <w:pPr>
        <w:pStyle w:val="ListParagraph"/>
        <w:numPr>
          <w:ilvl w:val="0"/>
          <w:numId w:val="18"/>
        </w:numPr>
        <w:rPr>
          <w:rFonts w:asciiTheme="majorHAnsi" w:hAnsiTheme="majorHAnsi" w:cstheme="majorHAnsi"/>
          <w:color w:val="44546A" w:themeColor="text2"/>
        </w:rPr>
      </w:pPr>
      <w:r>
        <w:rPr>
          <w:rFonts w:asciiTheme="majorHAnsi" w:hAnsiTheme="majorHAnsi" w:cstheme="majorHAnsi"/>
          <w:color w:val="44546A" w:themeColor="text2"/>
        </w:rPr>
        <w:t>Cllr. Ed Winter provided stats for Facebook and website use</w:t>
      </w:r>
    </w:p>
    <w:p w14:paraId="45796E81" w14:textId="4273B6F7" w:rsidR="00B54477" w:rsidRDefault="00B54477" w:rsidP="00B54477">
      <w:pPr>
        <w:numPr>
          <w:ilvl w:val="1"/>
          <w:numId w:val="1"/>
        </w:numPr>
        <w:ind w:hanging="440"/>
        <w:rPr>
          <w:rFonts w:asciiTheme="majorHAnsi" w:hAnsiTheme="majorHAnsi" w:cstheme="majorHAnsi"/>
          <w:color w:val="44546A" w:themeColor="text2"/>
        </w:rPr>
      </w:pPr>
      <w:r w:rsidRPr="00877482">
        <w:rPr>
          <w:rFonts w:asciiTheme="majorHAnsi" w:hAnsiTheme="majorHAnsi" w:cstheme="majorHAnsi"/>
          <w:b/>
          <w:color w:val="44546A" w:themeColor="text2"/>
        </w:rPr>
        <w:t>GDPR</w:t>
      </w:r>
      <w:r w:rsidRPr="00877482">
        <w:rPr>
          <w:rFonts w:asciiTheme="majorHAnsi" w:hAnsiTheme="majorHAnsi" w:cstheme="majorHAnsi"/>
          <w:color w:val="44546A" w:themeColor="text2"/>
        </w:rPr>
        <w:t xml:space="preserve"> </w:t>
      </w:r>
      <w:r w:rsidR="00D47A51">
        <w:rPr>
          <w:rFonts w:asciiTheme="majorHAnsi" w:hAnsiTheme="majorHAnsi" w:cstheme="majorHAnsi"/>
          <w:color w:val="44546A" w:themeColor="text2"/>
        </w:rPr>
        <w:t>(</w:t>
      </w:r>
      <w:r w:rsidRPr="00877482">
        <w:rPr>
          <w:rFonts w:asciiTheme="majorHAnsi" w:hAnsiTheme="majorHAnsi" w:cstheme="majorHAnsi"/>
          <w:color w:val="44546A" w:themeColor="text2"/>
        </w:rPr>
        <w:t>Cllr. John Wright, Cllr. Peter Sutherland and Cllr. Ed Winter)</w:t>
      </w:r>
    </w:p>
    <w:p w14:paraId="6C3EF772" w14:textId="6814EDC8" w:rsidR="001D0F50" w:rsidRPr="001D0F50" w:rsidRDefault="001D0F50" w:rsidP="001D0F50">
      <w:pPr>
        <w:pStyle w:val="ListParagraph"/>
        <w:numPr>
          <w:ilvl w:val="0"/>
          <w:numId w:val="18"/>
        </w:numPr>
        <w:rPr>
          <w:rFonts w:asciiTheme="majorHAnsi" w:hAnsiTheme="majorHAnsi" w:cstheme="majorHAnsi"/>
          <w:color w:val="44546A" w:themeColor="text2"/>
        </w:rPr>
      </w:pPr>
      <w:r w:rsidRPr="001D0F50">
        <w:rPr>
          <w:rFonts w:asciiTheme="majorHAnsi" w:hAnsiTheme="majorHAnsi" w:cstheme="majorHAnsi"/>
          <w:color w:val="44546A" w:themeColor="text2"/>
        </w:rPr>
        <w:t>Final report pending then merge with Procedural and Financial Group</w:t>
      </w:r>
      <w:r>
        <w:rPr>
          <w:rFonts w:asciiTheme="majorHAnsi" w:hAnsiTheme="majorHAnsi" w:cstheme="majorHAnsi"/>
          <w:b/>
          <w:color w:val="44546A" w:themeColor="text2"/>
        </w:rPr>
        <w:t xml:space="preserve"> </w:t>
      </w:r>
      <w:r w:rsidRPr="001D0F50">
        <w:rPr>
          <w:rFonts w:asciiTheme="majorHAnsi" w:hAnsiTheme="majorHAnsi" w:cstheme="majorHAnsi"/>
          <w:b/>
          <w:color w:val="44546A" w:themeColor="text2"/>
          <w:highlight w:val="yellow"/>
        </w:rPr>
        <w:t>ACTION: Cllr. John Wright</w:t>
      </w:r>
    </w:p>
    <w:p w14:paraId="40D64CAA" w14:textId="3BA54A58" w:rsidR="009B7909" w:rsidRDefault="00066810" w:rsidP="00784473">
      <w:pPr>
        <w:numPr>
          <w:ilvl w:val="1"/>
          <w:numId w:val="1"/>
        </w:numPr>
        <w:ind w:hanging="440"/>
        <w:rPr>
          <w:rFonts w:asciiTheme="majorHAnsi" w:hAnsiTheme="majorHAnsi" w:cstheme="majorHAnsi"/>
          <w:color w:val="44546A" w:themeColor="text2"/>
        </w:rPr>
      </w:pPr>
      <w:r w:rsidRPr="00877482">
        <w:rPr>
          <w:rFonts w:asciiTheme="majorHAnsi" w:hAnsiTheme="majorHAnsi" w:cstheme="majorHAnsi"/>
          <w:color w:val="44546A" w:themeColor="text2"/>
        </w:rPr>
        <w:t xml:space="preserve">Community Meetings   </w:t>
      </w:r>
    </w:p>
    <w:p w14:paraId="4F21E224" w14:textId="36C08D4A" w:rsidR="00A31B08" w:rsidRPr="00A31B08" w:rsidRDefault="00A31B08" w:rsidP="00A31B08">
      <w:pPr>
        <w:pStyle w:val="ListParagraph"/>
        <w:numPr>
          <w:ilvl w:val="0"/>
          <w:numId w:val="17"/>
        </w:numPr>
        <w:rPr>
          <w:rFonts w:asciiTheme="majorHAnsi" w:hAnsiTheme="majorHAnsi" w:cstheme="majorHAnsi"/>
          <w:color w:val="44546A" w:themeColor="text2"/>
        </w:rPr>
      </w:pPr>
      <w:r w:rsidRPr="00A31B08">
        <w:rPr>
          <w:rFonts w:asciiTheme="majorHAnsi" w:hAnsiTheme="majorHAnsi" w:cstheme="majorHAnsi"/>
          <w:b/>
          <w:color w:val="44546A" w:themeColor="text2"/>
        </w:rPr>
        <w:t xml:space="preserve">MCC Strong Communities </w:t>
      </w:r>
      <w:r w:rsidRPr="00A31B08">
        <w:rPr>
          <w:rFonts w:asciiTheme="majorHAnsi" w:hAnsiTheme="majorHAnsi" w:cstheme="majorHAnsi"/>
          <w:color w:val="44546A" w:themeColor="text2"/>
        </w:rPr>
        <w:t>Thurs 6th December</w:t>
      </w:r>
      <w:r>
        <w:rPr>
          <w:rFonts w:asciiTheme="majorHAnsi" w:hAnsiTheme="majorHAnsi" w:cstheme="majorHAnsi"/>
          <w:color w:val="44546A" w:themeColor="text2"/>
        </w:rPr>
        <w:t xml:space="preserve"> – Cllr. Peter Sutherland to attend</w:t>
      </w:r>
    </w:p>
    <w:p w14:paraId="57EFF09C" w14:textId="017391D5" w:rsidR="007521FE" w:rsidRDefault="00EC1F92" w:rsidP="00245052">
      <w:pPr>
        <w:pStyle w:val="ListParagraph"/>
        <w:numPr>
          <w:ilvl w:val="0"/>
          <w:numId w:val="17"/>
        </w:numPr>
        <w:spacing w:after="33" w:line="259" w:lineRule="auto"/>
        <w:rPr>
          <w:rFonts w:asciiTheme="majorHAnsi" w:hAnsiTheme="majorHAnsi" w:cstheme="majorHAnsi"/>
          <w:color w:val="44546A" w:themeColor="text2"/>
        </w:rPr>
      </w:pPr>
      <w:r w:rsidRPr="00877482">
        <w:rPr>
          <w:rFonts w:asciiTheme="majorHAnsi" w:hAnsiTheme="majorHAnsi" w:cstheme="majorHAnsi"/>
          <w:b/>
          <w:color w:val="44546A" w:themeColor="text2"/>
        </w:rPr>
        <w:t>MCC</w:t>
      </w:r>
      <w:r w:rsidR="007521FE">
        <w:rPr>
          <w:rFonts w:asciiTheme="majorHAnsi" w:hAnsiTheme="majorHAnsi" w:cstheme="majorHAnsi"/>
          <w:b/>
          <w:color w:val="44546A" w:themeColor="text2"/>
        </w:rPr>
        <w:t xml:space="preserve"> Usk</w:t>
      </w:r>
      <w:r w:rsidRPr="00877482">
        <w:rPr>
          <w:rFonts w:asciiTheme="majorHAnsi" w:hAnsiTheme="majorHAnsi" w:cstheme="majorHAnsi"/>
          <w:b/>
          <w:color w:val="44546A" w:themeColor="text2"/>
        </w:rPr>
        <w:t xml:space="preserve"> Cluster Meeting</w:t>
      </w:r>
      <w:r w:rsidRPr="00877482">
        <w:rPr>
          <w:rFonts w:asciiTheme="majorHAnsi" w:hAnsiTheme="majorHAnsi" w:cstheme="majorHAnsi"/>
          <w:color w:val="44546A" w:themeColor="text2"/>
        </w:rPr>
        <w:t xml:space="preserve"> </w:t>
      </w:r>
      <w:r w:rsidR="00D87B7B">
        <w:rPr>
          <w:rFonts w:asciiTheme="majorHAnsi" w:hAnsiTheme="majorHAnsi" w:cstheme="majorHAnsi"/>
          <w:color w:val="44546A" w:themeColor="text2"/>
        </w:rPr>
        <w:t xml:space="preserve"> Awaiting date after postponement of last meeting</w:t>
      </w:r>
    </w:p>
    <w:p w14:paraId="49AE5153" w14:textId="0FC1809E" w:rsidR="00A31B08" w:rsidRPr="00C448B5" w:rsidRDefault="00A31B08" w:rsidP="00245052">
      <w:pPr>
        <w:pStyle w:val="ListParagraph"/>
        <w:numPr>
          <w:ilvl w:val="0"/>
          <w:numId w:val="17"/>
        </w:numPr>
        <w:spacing w:after="33" w:line="259" w:lineRule="auto"/>
        <w:rPr>
          <w:rFonts w:asciiTheme="majorHAnsi" w:hAnsiTheme="majorHAnsi" w:cstheme="majorHAnsi"/>
          <w:color w:val="1F3864" w:themeColor="accent1" w:themeShade="80"/>
        </w:rPr>
      </w:pPr>
      <w:r>
        <w:rPr>
          <w:rFonts w:asciiTheme="majorHAnsi" w:hAnsiTheme="majorHAnsi" w:cstheme="majorHAnsi"/>
          <w:b/>
          <w:color w:val="44546A" w:themeColor="text2"/>
        </w:rPr>
        <w:t xml:space="preserve">MCC Give Dog Fouling the Red Card </w:t>
      </w:r>
      <w:r w:rsidRPr="00870724">
        <w:rPr>
          <w:rFonts w:asciiTheme="majorHAnsi" w:hAnsiTheme="majorHAnsi" w:cstheme="majorHAnsi"/>
          <w:color w:val="1F3864" w:themeColor="accent1" w:themeShade="80"/>
        </w:rPr>
        <w:t>Thurs 14</w:t>
      </w:r>
      <w:r w:rsidRPr="00870724">
        <w:rPr>
          <w:rFonts w:asciiTheme="majorHAnsi" w:hAnsiTheme="majorHAnsi" w:cstheme="majorHAnsi"/>
          <w:color w:val="1F3864" w:themeColor="accent1" w:themeShade="80"/>
          <w:vertAlign w:val="superscript"/>
        </w:rPr>
        <w:t>th</w:t>
      </w:r>
      <w:r w:rsidRPr="00870724">
        <w:rPr>
          <w:rFonts w:asciiTheme="majorHAnsi" w:hAnsiTheme="majorHAnsi" w:cstheme="majorHAnsi"/>
          <w:color w:val="1F3864" w:themeColor="accent1" w:themeShade="80"/>
        </w:rPr>
        <w:t xml:space="preserve"> March 2019 2pm.</w:t>
      </w:r>
      <w:r w:rsidRPr="00870724">
        <w:rPr>
          <w:color w:val="1F3864" w:themeColor="accent1" w:themeShade="80"/>
        </w:rPr>
        <w:t> </w:t>
      </w:r>
    </w:p>
    <w:p w14:paraId="0D6FF7BB" w14:textId="64EBE9E6" w:rsidR="00C448B5" w:rsidRPr="001D0F50" w:rsidRDefault="00C448B5" w:rsidP="00245052">
      <w:pPr>
        <w:pStyle w:val="ListParagraph"/>
        <w:numPr>
          <w:ilvl w:val="0"/>
          <w:numId w:val="17"/>
        </w:numPr>
        <w:spacing w:after="33" w:line="259" w:lineRule="auto"/>
        <w:rPr>
          <w:rFonts w:asciiTheme="majorHAnsi" w:hAnsiTheme="majorHAnsi" w:cstheme="majorHAnsi"/>
          <w:color w:val="1F3864" w:themeColor="accent1" w:themeShade="80"/>
        </w:rPr>
      </w:pPr>
      <w:r>
        <w:rPr>
          <w:rFonts w:asciiTheme="majorHAnsi" w:hAnsiTheme="majorHAnsi" w:cstheme="majorHAnsi"/>
          <w:b/>
          <w:color w:val="44546A" w:themeColor="text2"/>
        </w:rPr>
        <w:t>HMPS Carol Service</w:t>
      </w:r>
      <w:r w:rsidR="001D0F50">
        <w:rPr>
          <w:rFonts w:asciiTheme="majorHAnsi" w:hAnsiTheme="majorHAnsi" w:cstheme="majorHAnsi"/>
          <w:b/>
          <w:color w:val="44546A" w:themeColor="text2"/>
        </w:rPr>
        <w:t>s</w:t>
      </w:r>
      <w:r>
        <w:rPr>
          <w:rFonts w:asciiTheme="majorHAnsi" w:hAnsiTheme="majorHAnsi" w:cstheme="majorHAnsi"/>
          <w:b/>
          <w:color w:val="44546A" w:themeColor="text2"/>
        </w:rPr>
        <w:t xml:space="preserve"> </w:t>
      </w:r>
      <w:r w:rsidR="001D0F50">
        <w:rPr>
          <w:rFonts w:asciiTheme="majorHAnsi" w:hAnsiTheme="majorHAnsi" w:cstheme="majorHAnsi"/>
          <w:b/>
          <w:color w:val="44546A" w:themeColor="text2"/>
        </w:rPr>
        <w:t xml:space="preserve">– </w:t>
      </w:r>
      <w:r w:rsidR="001D0F50" w:rsidRPr="001D0F50">
        <w:rPr>
          <w:rFonts w:asciiTheme="majorHAnsi" w:hAnsiTheme="majorHAnsi" w:cstheme="majorHAnsi"/>
          <w:color w:val="44546A" w:themeColor="text2"/>
        </w:rPr>
        <w:t xml:space="preserve">Cllr. Peter Sutherland and Cllr Jenny Carpenter to attend </w:t>
      </w:r>
    </w:p>
    <w:p w14:paraId="3A0EA327" w14:textId="29047E54" w:rsidR="00D87B7B" w:rsidRPr="00D87B7B" w:rsidRDefault="00D87B7B" w:rsidP="00D87B7B">
      <w:pPr>
        <w:spacing w:after="33" w:line="259" w:lineRule="auto"/>
        <w:ind w:left="390" w:firstLine="0"/>
        <w:rPr>
          <w:rFonts w:asciiTheme="majorHAnsi" w:hAnsiTheme="majorHAnsi" w:cstheme="majorHAnsi"/>
          <w:color w:val="44546A" w:themeColor="text2"/>
        </w:rPr>
      </w:pPr>
    </w:p>
    <w:p w14:paraId="4278D273" w14:textId="014911BB" w:rsidR="00245052" w:rsidRPr="00877482" w:rsidRDefault="00871D82" w:rsidP="00871D82">
      <w:pPr>
        <w:rPr>
          <w:rFonts w:asciiTheme="majorHAnsi" w:hAnsiTheme="majorHAnsi" w:cstheme="majorHAnsi"/>
          <w:color w:val="44546A" w:themeColor="text2"/>
        </w:rPr>
      </w:pPr>
      <w:r w:rsidRPr="00877482">
        <w:rPr>
          <w:rFonts w:asciiTheme="majorHAnsi" w:hAnsiTheme="majorHAnsi" w:cstheme="majorHAnsi"/>
          <w:b/>
          <w:color w:val="44546A" w:themeColor="text2"/>
        </w:rPr>
        <w:t>1</w:t>
      </w:r>
      <w:r w:rsidR="00882519">
        <w:rPr>
          <w:rFonts w:asciiTheme="majorHAnsi" w:hAnsiTheme="majorHAnsi" w:cstheme="majorHAnsi"/>
          <w:b/>
          <w:color w:val="44546A" w:themeColor="text2"/>
        </w:rPr>
        <w:t>0</w:t>
      </w:r>
      <w:r w:rsidRPr="00877482">
        <w:rPr>
          <w:rFonts w:asciiTheme="majorHAnsi" w:hAnsiTheme="majorHAnsi" w:cstheme="majorHAnsi"/>
          <w:b/>
          <w:color w:val="44546A" w:themeColor="text2"/>
        </w:rPr>
        <w:t>.</w:t>
      </w:r>
      <w:r w:rsidR="007521FE">
        <w:rPr>
          <w:rFonts w:asciiTheme="majorHAnsi" w:hAnsiTheme="majorHAnsi" w:cstheme="majorHAnsi"/>
          <w:b/>
          <w:color w:val="44546A" w:themeColor="text2"/>
        </w:rPr>
        <w:t xml:space="preserve"> </w:t>
      </w:r>
      <w:r w:rsidR="00066810" w:rsidRPr="00877482">
        <w:rPr>
          <w:rFonts w:asciiTheme="majorHAnsi" w:hAnsiTheme="majorHAnsi" w:cstheme="majorHAnsi"/>
          <w:b/>
          <w:color w:val="44546A" w:themeColor="text2"/>
        </w:rPr>
        <w:t>Matters to be considered for the next agenda</w:t>
      </w:r>
      <w:r w:rsidR="00066810" w:rsidRPr="00877482">
        <w:rPr>
          <w:rFonts w:asciiTheme="majorHAnsi" w:hAnsiTheme="majorHAnsi" w:cstheme="majorHAnsi"/>
          <w:color w:val="44546A" w:themeColor="text2"/>
        </w:rPr>
        <w:t xml:space="preserve"> (at the discretion of the chairman)</w:t>
      </w:r>
    </w:p>
    <w:p w14:paraId="5CD3F32D" w14:textId="16386E78" w:rsidR="009B7909" w:rsidRDefault="009B7909" w:rsidP="00BA6481">
      <w:pPr>
        <w:rPr>
          <w:color w:val="44546A" w:themeColor="text2"/>
        </w:rPr>
      </w:pPr>
    </w:p>
    <w:p w14:paraId="0148982E" w14:textId="77777777" w:rsidR="004F062A" w:rsidRDefault="004F1621" w:rsidP="00BA6481">
      <w:pPr>
        <w:rPr>
          <w:color w:val="44546A" w:themeColor="text2"/>
        </w:rPr>
      </w:pPr>
      <w:r>
        <w:rPr>
          <w:color w:val="44546A" w:themeColor="text2"/>
        </w:rPr>
        <w:t>On</w:t>
      </w:r>
      <w:r w:rsidR="00C448B5">
        <w:rPr>
          <w:color w:val="44546A" w:themeColor="text2"/>
        </w:rPr>
        <w:t xml:space="preserve"> </w:t>
      </w:r>
      <w:r>
        <w:rPr>
          <w:color w:val="44546A" w:themeColor="text2"/>
        </w:rPr>
        <w:t>1</w:t>
      </w:r>
      <w:r w:rsidR="00C448B5">
        <w:rPr>
          <w:color w:val="44546A" w:themeColor="text2"/>
        </w:rPr>
        <w:t xml:space="preserve">2th November </w:t>
      </w:r>
      <w:r>
        <w:rPr>
          <w:color w:val="44546A" w:themeColor="text2"/>
        </w:rPr>
        <w:t xml:space="preserve">MCC </w:t>
      </w:r>
      <w:r w:rsidR="00C448B5">
        <w:rPr>
          <w:color w:val="44546A" w:themeColor="text2"/>
        </w:rPr>
        <w:t>Highways maintenance vans</w:t>
      </w:r>
      <w:r>
        <w:rPr>
          <w:color w:val="44546A" w:themeColor="text2"/>
        </w:rPr>
        <w:t xml:space="preserve"> were</w:t>
      </w:r>
      <w:r w:rsidR="00C448B5">
        <w:rPr>
          <w:color w:val="44546A" w:themeColor="text2"/>
        </w:rPr>
        <w:t xml:space="preserve"> spraying verges</w:t>
      </w:r>
      <w:r>
        <w:rPr>
          <w:color w:val="44546A" w:themeColor="text2"/>
        </w:rPr>
        <w:t xml:space="preserve"> in Llanbadoc</w:t>
      </w:r>
      <w:r w:rsidR="00C448B5">
        <w:rPr>
          <w:color w:val="44546A" w:themeColor="text2"/>
        </w:rPr>
        <w:t>, windy spotting with rain. Hanging out of window.</w:t>
      </w:r>
      <w:r>
        <w:rPr>
          <w:color w:val="44546A" w:themeColor="text2"/>
        </w:rPr>
        <w:t xml:space="preserve"> Potential contamination of watercourses?</w:t>
      </w:r>
      <w:r w:rsidR="004F062A">
        <w:rPr>
          <w:color w:val="44546A" w:themeColor="text2"/>
        </w:rPr>
        <w:t xml:space="preserve"> </w:t>
      </w:r>
      <w:r w:rsidR="00C448B5" w:rsidRPr="00C448B5">
        <w:rPr>
          <w:b/>
          <w:color w:val="44546A" w:themeColor="text2"/>
        </w:rPr>
        <w:t>ACTION: Clerk</w:t>
      </w:r>
      <w:r w:rsidR="00C448B5">
        <w:rPr>
          <w:color w:val="44546A" w:themeColor="text2"/>
        </w:rPr>
        <w:t xml:space="preserve"> Write to Highways</w:t>
      </w:r>
    </w:p>
    <w:p w14:paraId="59AC4D9F" w14:textId="77777777" w:rsidR="004F062A" w:rsidRPr="004F062A" w:rsidRDefault="004F062A" w:rsidP="00BA6481">
      <w:pPr>
        <w:rPr>
          <w:color w:val="1F3864" w:themeColor="accent1" w:themeShade="80"/>
        </w:rPr>
      </w:pPr>
    </w:p>
    <w:p w14:paraId="5F785C7E" w14:textId="01837611"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t xml:space="preserve">NEWSLETTER CHANGE FORMAT AS EVERYTHING WE NOW HAVE ACHIEVED IS ON THE WEBSITE.  </w:t>
      </w:r>
    </w:p>
    <w:p w14:paraId="27813241" w14:textId="77777777"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t>BUSINESS PLAN</w:t>
      </w:r>
    </w:p>
    <w:p w14:paraId="2271B158" w14:textId="77777777"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t>LLANBADOC ISLAND</w:t>
      </w:r>
    </w:p>
    <w:p w14:paraId="7EAD4C9D" w14:textId="77777777"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t>WOODLAND GROUP</w:t>
      </w:r>
    </w:p>
    <w:p w14:paraId="59612675" w14:textId="77777777"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lastRenderedPageBreak/>
        <w:t>MONKSWOOD – ANY IDEAS, WHAT CAN WE DO?  PLAY AREA, INVITE MONKSWOOD ESTATE MANAGEMENT CHAIR ED BAINBRIDGE TO OUR MEETING TO DISCUSS</w:t>
      </w:r>
    </w:p>
    <w:p w14:paraId="4A3FE071" w14:textId="61DE99A0" w:rsidR="004F062A" w:rsidRPr="004F062A" w:rsidRDefault="004F062A" w:rsidP="004F062A">
      <w:pPr>
        <w:rPr>
          <w:rFonts w:asciiTheme="majorHAnsi" w:hAnsiTheme="majorHAnsi" w:cstheme="majorHAnsi"/>
          <w:color w:val="1F3864" w:themeColor="accent1" w:themeShade="80"/>
        </w:rPr>
      </w:pPr>
      <w:r w:rsidRPr="004F062A">
        <w:rPr>
          <w:rFonts w:asciiTheme="majorHAnsi" w:hAnsiTheme="majorHAnsi" w:cstheme="majorHAnsi"/>
          <w:color w:val="1F3864" w:themeColor="accent1" w:themeShade="80"/>
        </w:rPr>
        <w:t>SKILLS AUDIT –</w:t>
      </w:r>
      <w:r w:rsidRPr="004F062A">
        <w:rPr>
          <w:rFonts w:asciiTheme="majorHAnsi" w:hAnsiTheme="majorHAnsi" w:cstheme="majorHAnsi"/>
          <w:color w:val="1F3864" w:themeColor="accent1" w:themeShade="80"/>
        </w:rPr>
        <w:t xml:space="preserve"> </w:t>
      </w:r>
      <w:r w:rsidRPr="004F062A">
        <w:rPr>
          <w:rFonts w:asciiTheme="majorHAnsi" w:hAnsiTheme="majorHAnsi" w:cstheme="majorHAnsi"/>
          <w:color w:val="1F3864" w:themeColor="accent1" w:themeShade="80"/>
        </w:rPr>
        <w:t>Agreed 6pm start for next month to discuss preferences and skills audit etc</w:t>
      </w:r>
    </w:p>
    <w:p w14:paraId="6B1BFB3C" w14:textId="77777777" w:rsidR="00C448B5" w:rsidRPr="004F062A" w:rsidRDefault="00C448B5" w:rsidP="00BA6481">
      <w:pPr>
        <w:rPr>
          <w:color w:val="1F3864" w:themeColor="accent1" w:themeShade="80"/>
        </w:rPr>
      </w:pPr>
    </w:p>
    <w:p w14:paraId="4A24FBE2" w14:textId="31D26C37" w:rsidR="009B7909" w:rsidRPr="004F062A" w:rsidRDefault="00871D82" w:rsidP="00871D82">
      <w:pPr>
        <w:rPr>
          <w:rFonts w:asciiTheme="majorHAnsi" w:hAnsiTheme="majorHAnsi" w:cstheme="majorHAnsi"/>
          <w:color w:val="1F3864" w:themeColor="accent1" w:themeShade="80"/>
        </w:rPr>
      </w:pPr>
      <w:r w:rsidRPr="004F062A">
        <w:rPr>
          <w:rFonts w:asciiTheme="majorHAnsi" w:hAnsiTheme="majorHAnsi" w:cstheme="majorHAnsi"/>
          <w:b/>
          <w:color w:val="1F3864" w:themeColor="accent1" w:themeShade="80"/>
        </w:rPr>
        <w:t>1</w:t>
      </w:r>
      <w:r w:rsidR="00882519" w:rsidRPr="004F062A">
        <w:rPr>
          <w:rFonts w:asciiTheme="majorHAnsi" w:hAnsiTheme="majorHAnsi" w:cstheme="majorHAnsi"/>
          <w:b/>
          <w:color w:val="1F3864" w:themeColor="accent1" w:themeShade="80"/>
        </w:rPr>
        <w:t>1</w:t>
      </w:r>
      <w:r w:rsidRPr="004F062A">
        <w:rPr>
          <w:rFonts w:asciiTheme="majorHAnsi" w:hAnsiTheme="majorHAnsi" w:cstheme="majorHAnsi"/>
          <w:b/>
          <w:color w:val="1F3864" w:themeColor="accent1" w:themeShade="80"/>
        </w:rPr>
        <w:t>.</w:t>
      </w:r>
      <w:r w:rsidR="007521FE" w:rsidRPr="004F062A">
        <w:rPr>
          <w:rFonts w:asciiTheme="majorHAnsi" w:hAnsiTheme="majorHAnsi" w:cstheme="majorHAnsi"/>
          <w:b/>
          <w:color w:val="1F3864" w:themeColor="accent1" w:themeShade="80"/>
        </w:rPr>
        <w:t xml:space="preserve"> </w:t>
      </w:r>
      <w:r w:rsidR="00066810" w:rsidRPr="004F062A">
        <w:rPr>
          <w:rFonts w:asciiTheme="majorHAnsi" w:hAnsiTheme="majorHAnsi" w:cstheme="majorHAnsi"/>
          <w:b/>
          <w:color w:val="1F3864" w:themeColor="accent1" w:themeShade="80"/>
        </w:rPr>
        <w:t>Date of next meetings</w:t>
      </w:r>
      <w:r w:rsidR="00066810" w:rsidRPr="004F062A">
        <w:rPr>
          <w:rFonts w:asciiTheme="majorHAnsi" w:hAnsiTheme="majorHAnsi" w:cstheme="majorHAnsi"/>
          <w:color w:val="1F3864" w:themeColor="accent1" w:themeShade="80"/>
        </w:rPr>
        <w:t xml:space="preserve"> –</w:t>
      </w:r>
      <w:r w:rsidR="007521FE" w:rsidRPr="004F062A">
        <w:rPr>
          <w:rFonts w:asciiTheme="majorHAnsi" w:hAnsiTheme="majorHAnsi" w:cstheme="majorHAnsi"/>
          <w:color w:val="1F3864" w:themeColor="accent1" w:themeShade="80"/>
        </w:rPr>
        <w:t xml:space="preserve"> </w:t>
      </w:r>
      <w:r w:rsidR="0006628E" w:rsidRPr="004F062A">
        <w:rPr>
          <w:rFonts w:asciiTheme="majorHAnsi" w:hAnsiTheme="majorHAnsi" w:cstheme="majorHAnsi"/>
          <w:color w:val="1F3864" w:themeColor="accent1" w:themeShade="80"/>
        </w:rPr>
        <w:t xml:space="preserve">Wednesday </w:t>
      </w:r>
      <w:r w:rsidR="00974409" w:rsidRPr="004F062A">
        <w:rPr>
          <w:rFonts w:asciiTheme="majorHAnsi" w:hAnsiTheme="majorHAnsi" w:cstheme="majorHAnsi"/>
          <w:color w:val="1F3864" w:themeColor="accent1" w:themeShade="80"/>
        </w:rPr>
        <w:t>2</w:t>
      </w:r>
      <w:r w:rsidR="00974409" w:rsidRPr="004F062A">
        <w:rPr>
          <w:rFonts w:asciiTheme="majorHAnsi" w:hAnsiTheme="majorHAnsi" w:cstheme="majorHAnsi"/>
          <w:color w:val="1F3864" w:themeColor="accent1" w:themeShade="80"/>
          <w:vertAlign w:val="superscript"/>
        </w:rPr>
        <w:t>nd</w:t>
      </w:r>
      <w:r w:rsidR="00974409" w:rsidRPr="004F062A">
        <w:rPr>
          <w:rFonts w:asciiTheme="majorHAnsi" w:hAnsiTheme="majorHAnsi" w:cstheme="majorHAnsi"/>
          <w:color w:val="1F3864" w:themeColor="accent1" w:themeShade="80"/>
        </w:rPr>
        <w:t xml:space="preserve"> January</w:t>
      </w:r>
      <w:r w:rsidR="002B2DD3" w:rsidRPr="004F062A">
        <w:rPr>
          <w:rFonts w:asciiTheme="majorHAnsi" w:hAnsiTheme="majorHAnsi" w:cstheme="majorHAnsi"/>
          <w:color w:val="1F3864" w:themeColor="accent1" w:themeShade="80"/>
        </w:rPr>
        <w:t xml:space="preserve"> 2019</w:t>
      </w:r>
      <w:r w:rsidR="004F062A" w:rsidRPr="004F062A">
        <w:rPr>
          <w:rFonts w:asciiTheme="majorHAnsi" w:hAnsiTheme="majorHAnsi" w:cstheme="majorHAnsi"/>
          <w:color w:val="1F3864" w:themeColor="accent1" w:themeShade="80"/>
        </w:rPr>
        <w:t xml:space="preserve"> (</w:t>
      </w:r>
      <w:r w:rsidR="004F062A" w:rsidRPr="004F062A">
        <w:rPr>
          <w:rFonts w:asciiTheme="majorHAnsi" w:hAnsiTheme="majorHAnsi" w:cstheme="majorHAnsi"/>
          <w:color w:val="1F3864" w:themeColor="accent1" w:themeShade="80"/>
        </w:rPr>
        <w:t>DOCUMENTS FOR THIS MEETING WILL BE PUBLISHED ON 21</w:t>
      </w:r>
      <w:r w:rsidR="004F062A" w:rsidRPr="004F062A">
        <w:rPr>
          <w:rFonts w:asciiTheme="majorHAnsi" w:hAnsiTheme="majorHAnsi" w:cstheme="majorHAnsi"/>
          <w:color w:val="1F3864" w:themeColor="accent1" w:themeShade="80"/>
        </w:rPr>
        <w:t>st</w:t>
      </w:r>
      <w:r w:rsidR="004F062A" w:rsidRPr="004F062A">
        <w:rPr>
          <w:rFonts w:asciiTheme="majorHAnsi" w:hAnsiTheme="majorHAnsi" w:cstheme="majorHAnsi"/>
          <w:color w:val="1F3864" w:themeColor="accent1" w:themeShade="80"/>
        </w:rPr>
        <w:t xml:space="preserve"> DECEMBER 201</w:t>
      </w:r>
      <w:r w:rsidR="004F062A" w:rsidRPr="004F062A">
        <w:rPr>
          <w:rFonts w:asciiTheme="majorHAnsi" w:hAnsiTheme="majorHAnsi" w:cstheme="majorHAnsi"/>
          <w:color w:val="1F3864" w:themeColor="accent1" w:themeShade="80"/>
        </w:rPr>
        <w:t xml:space="preserve">8) </w:t>
      </w:r>
      <w:r w:rsidR="002B2DD3" w:rsidRPr="004F062A">
        <w:rPr>
          <w:rFonts w:asciiTheme="majorHAnsi" w:hAnsiTheme="majorHAnsi" w:cstheme="majorHAnsi"/>
          <w:color w:val="1F3864" w:themeColor="accent1" w:themeShade="80"/>
        </w:rPr>
        <w:t>and Wednesday 6</w:t>
      </w:r>
      <w:r w:rsidR="002B2DD3" w:rsidRPr="004F062A">
        <w:rPr>
          <w:rFonts w:asciiTheme="majorHAnsi" w:hAnsiTheme="majorHAnsi" w:cstheme="majorHAnsi"/>
          <w:color w:val="1F3864" w:themeColor="accent1" w:themeShade="80"/>
          <w:vertAlign w:val="superscript"/>
        </w:rPr>
        <w:t>th</w:t>
      </w:r>
      <w:r w:rsidR="002B2DD3" w:rsidRPr="004F062A">
        <w:rPr>
          <w:rFonts w:asciiTheme="majorHAnsi" w:hAnsiTheme="majorHAnsi" w:cstheme="majorHAnsi"/>
          <w:color w:val="1F3864" w:themeColor="accent1" w:themeShade="80"/>
        </w:rPr>
        <w:t xml:space="preserve"> February 2019</w:t>
      </w:r>
      <w:r w:rsidR="00974409" w:rsidRPr="004F062A">
        <w:rPr>
          <w:rFonts w:asciiTheme="majorHAnsi" w:hAnsiTheme="majorHAnsi" w:cstheme="majorHAnsi"/>
          <w:color w:val="1F3864" w:themeColor="accent1" w:themeShade="80"/>
        </w:rPr>
        <w:t xml:space="preserve"> 2018</w:t>
      </w:r>
      <w:r w:rsidR="00885069" w:rsidRPr="004F062A">
        <w:rPr>
          <w:rFonts w:asciiTheme="majorHAnsi" w:hAnsiTheme="majorHAnsi" w:cstheme="majorHAnsi"/>
          <w:color w:val="1F3864" w:themeColor="accent1" w:themeShade="80"/>
        </w:rPr>
        <w:t xml:space="preserve"> </w:t>
      </w:r>
      <w:r w:rsidR="002A5648" w:rsidRPr="004F062A">
        <w:rPr>
          <w:rFonts w:asciiTheme="majorHAnsi" w:hAnsiTheme="majorHAnsi" w:cstheme="majorHAnsi"/>
          <w:color w:val="1F3864" w:themeColor="accent1" w:themeShade="80"/>
        </w:rPr>
        <w:t>6.30pm start</w:t>
      </w:r>
      <w:r w:rsidR="00066810" w:rsidRPr="004F062A">
        <w:rPr>
          <w:rFonts w:asciiTheme="majorHAnsi" w:hAnsiTheme="majorHAnsi" w:cstheme="majorHAnsi"/>
          <w:color w:val="1F3864" w:themeColor="accent1" w:themeShade="80"/>
        </w:rPr>
        <w:t xml:space="preserve"> </w:t>
      </w:r>
    </w:p>
    <w:p w14:paraId="00528A77" w14:textId="5A4AD920" w:rsidR="005D42F6" w:rsidRDefault="005D42F6" w:rsidP="00871D82">
      <w:pPr>
        <w:rPr>
          <w:rFonts w:asciiTheme="majorHAnsi" w:hAnsiTheme="majorHAnsi" w:cstheme="majorHAnsi"/>
          <w:color w:val="44546A" w:themeColor="text2"/>
        </w:rPr>
      </w:pPr>
    </w:p>
    <w:p w14:paraId="24A10D9C" w14:textId="0FBC08FF" w:rsidR="005D42F6" w:rsidRPr="00877482" w:rsidRDefault="005D42F6" w:rsidP="00871D82">
      <w:pPr>
        <w:rPr>
          <w:rFonts w:asciiTheme="majorHAnsi" w:hAnsiTheme="majorHAnsi" w:cstheme="majorHAnsi"/>
          <w:color w:val="44546A" w:themeColor="text2"/>
        </w:rPr>
      </w:pPr>
      <w:r>
        <w:rPr>
          <w:rFonts w:asciiTheme="majorHAnsi" w:hAnsiTheme="majorHAnsi" w:cstheme="majorHAnsi"/>
          <w:color w:val="44546A" w:themeColor="text2"/>
        </w:rPr>
        <w:t xml:space="preserve">There being no further business the meeting closed at </w:t>
      </w:r>
      <w:r w:rsidR="00785716">
        <w:rPr>
          <w:rFonts w:asciiTheme="majorHAnsi" w:hAnsiTheme="majorHAnsi" w:cstheme="majorHAnsi"/>
          <w:color w:val="44546A" w:themeColor="text2"/>
        </w:rPr>
        <w:t xml:space="preserve">20.25 </w:t>
      </w:r>
    </w:p>
    <w:p w14:paraId="62B36544" w14:textId="77777777" w:rsidR="00BA6481" w:rsidRPr="00877482" w:rsidRDefault="00BA6481" w:rsidP="00DF6555">
      <w:pPr>
        <w:spacing w:after="1" w:line="259" w:lineRule="auto"/>
        <w:ind w:left="16" w:firstLine="0"/>
        <w:rPr>
          <w:rFonts w:asciiTheme="majorHAnsi" w:hAnsiTheme="majorHAnsi" w:cstheme="majorHAnsi"/>
          <w:color w:val="44546A" w:themeColor="text2"/>
          <w:szCs w:val="20"/>
        </w:rPr>
      </w:pPr>
    </w:p>
    <w:p w14:paraId="0EC7BB99" w14:textId="16C44E31" w:rsidR="00FD3706" w:rsidRDefault="00066810" w:rsidP="00DF6555">
      <w:pPr>
        <w:spacing w:after="1" w:line="259" w:lineRule="auto"/>
        <w:ind w:left="16" w:firstLine="0"/>
        <w:rPr>
          <w:rFonts w:asciiTheme="majorHAnsi" w:hAnsiTheme="majorHAnsi" w:cstheme="majorHAnsi"/>
          <w:color w:val="44546A" w:themeColor="text2"/>
          <w:szCs w:val="20"/>
        </w:rPr>
      </w:pPr>
      <w:r w:rsidRPr="00877482">
        <w:rPr>
          <w:rFonts w:asciiTheme="majorHAnsi" w:hAnsiTheme="majorHAnsi" w:cstheme="majorHAnsi"/>
          <w:color w:val="44546A" w:themeColor="text2"/>
          <w:szCs w:val="20"/>
        </w:rPr>
        <w:t xml:space="preserve">Olivia Beaumont, Clerk (Proper Officer) / RFO, Llanbadoc Community Council    </w:t>
      </w:r>
    </w:p>
    <w:p w14:paraId="03F85E35" w14:textId="6A42D7C4" w:rsidR="008B34E2" w:rsidRDefault="008B34E2" w:rsidP="00DF6555">
      <w:pPr>
        <w:spacing w:after="1" w:line="259" w:lineRule="auto"/>
        <w:ind w:left="16" w:firstLine="0"/>
        <w:rPr>
          <w:rFonts w:asciiTheme="majorHAnsi" w:hAnsiTheme="majorHAnsi" w:cstheme="majorHAnsi"/>
          <w:color w:val="44546A" w:themeColor="text2"/>
          <w:szCs w:val="20"/>
        </w:rPr>
      </w:pPr>
    </w:p>
    <w:p w14:paraId="215C631B" w14:textId="0CD1A0A8" w:rsidR="008B34E2" w:rsidRDefault="008B34E2" w:rsidP="00DF6555">
      <w:pPr>
        <w:spacing w:after="1" w:line="259" w:lineRule="auto"/>
        <w:ind w:left="16" w:firstLine="0"/>
        <w:rPr>
          <w:rFonts w:asciiTheme="majorHAnsi" w:hAnsiTheme="majorHAnsi" w:cstheme="majorHAnsi"/>
          <w:color w:val="44546A" w:themeColor="text2"/>
          <w:szCs w:val="20"/>
        </w:rPr>
      </w:pPr>
      <w:r>
        <w:rPr>
          <w:rFonts w:asciiTheme="majorHAnsi" w:hAnsiTheme="majorHAnsi" w:cstheme="majorHAnsi"/>
          <w:color w:val="44546A" w:themeColor="text2"/>
          <w:szCs w:val="20"/>
        </w:rPr>
        <w:t>Appendix</w:t>
      </w:r>
    </w:p>
    <w:tbl>
      <w:tblPr>
        <w:tblW w:w="10280" w:type="dxa"/>
        <w:tblLook w:val="04A0" w:firstRow="1" w:lastRow="0" w:firstColumn="1" w:lastColumn="0" w:noHBand="0" w:noVBand="1"/>
      </w:tblPr>
      <w:tblGrid>
        <w:gridCol w:w="7048"/>
        <w:gridCol w:w="222"/>
        <w:gridCol w:w="1816"/>
        <w:gridCol w:w="1224"/>
      </w:tblGrid>
      <w:tr w:rsidR="00897F8B" w:rsidRPr="00897F8B" w14:paraId="6495F11D" w14:textId="77777777" w:rsidTr="00897F8B">
        <w:trPr>
          <w:trHeight w:val="315"/>
        </w:trPr>
        <w:tc>
          <w:tcPr>
            <w:tcW w:w="7270" w:type="dxa"/>
            <w:gridSpan w:val="2"/>
            <w:tcBorders>
              <w:top w:val="nil"/>
              <w:left w:val="nil"/>
              <w:bottom w:val="nil"/>
              <w:right w:val="nil"/>
            </w:tcBorders>
            <w:shd w:val="clear" w:color="auto" w:fill="auto"/>
            <w:noWrap/>
            <w:vAlign w:val="bottom"/>
            <w:hideMark/>
          </w:tcPr>
          <w:p w14:paraId="0C825024" w14:textId="59A87E37" w:rsidR="00897F8B" w:rsidRPr="00897F8B" w:rsidRDefault="00897F8B" w:rsidP="00897F8B">
            <w:pPr>
              <w:spacing w:after="0" w:line="240" w:lineRule="auto"/>
              <w:ind w:left="0" w:firstLine="0"/>
              <w:rPr>
                <w:rFonts w:ascii="Arial" w:eastAsia="Times New Roman" w:hAnsi="Arial" w:cs="Arial"/>
                <w:b/>
                <w:bCs/>
                <w:color w:val="auto"/>
                <w:sz w:val="24"/>
                <w:szCs w:val="24"/>
              </w:rPr>
            </w:pPr>
            <w:r>
              <w:rPr>
                <w:rFonts w:ascii="Arial" w:eastAsia="Times New Roman" w:hAnsi="Arial" w:cs="Arial"/>
                <w:b/>
                <w:bCs/>
                <w:color w:val="auto"/>
                <w:sz w:val="24"/>
                <w:szCs w:val="24"/>
              </w:rPr>
              <w:t>L</w:t>
            </w:r>
            <w:r w:rsidRPr="00897F8B">
              <w:rPr>
                <w:rFonts w:ascii="Arial" w:eastAsia="Times New Roman" w:hAnsi="Arial" w:cs="Arial"/>
                <w:b/>
                <w:bCs/>
                <w:color w:val="auto"/>
                <w:sz w:val="24"/>
                <w:szCs w:val="24"/>
              </w:rPr>
              <w:t>lanbadoc Community Council Budget Planning 2019/2020</w:t>
            </w:r>
          </w:p>
        </w:tc>
        <w:tc>
          <w:tcPr>
            <w:tcW w:w="1816" w:type="dxa"/>
            <w:tcBorders>
              <w:top w:val="nil"/>
              <w:left w:val="nil"/>
              <w:bottom w:val="nil"/>
              <w:right w:val="nil"/>
            </w:tcBorders>
            <w:shd w:val="clear" w:color="auto" w:fill="auto"/>
            <w:noWrap/>
            <w:vAlign w:val="bottom"/>
            <w:hideMark/>
          </w:tcPr>
          <w:p w14:paraId="7E492D92" w14:textId="77777777" w:rsidR="00897F8B" w:rsidRPr="00897F8B" w:rsidRDefault="00897F8B" w:rsidP="00897F8B">
            <w:pPr>
              <w:spacing w:after="0" w:line="240" w:lineRule="auto"/>
              <w:ind w:left="0" w:firstLine="0"/>
              <w:rPr>
                <w:rFonts w:eastAsia="Times New Roman"/>
                <w:color w:val="auto"/>
                <w:sz w:val="22"/>
              </w:rPr>
            </w:pPr>
            <w:r w:rsidRPr="00897F8B">
              <w:rPr>
                <w:rFonts w:eastAsia="Times New Roman"/>
                <w:color w:val="auto"/>
                <w:sz w:val="22"/>
              </w:rPr>
              <w:t>Budget 2019-2020</w:t>
            </w:r>
          </w:p>
        </w:tc>
        <w:tc>
          <w:tcPr>
            <w:tcW w:w="1194" w:type="dxa"/>
            <w:tcBorders>
              <w:top w:val="nil"/>
              <w:left w:val="nil"/>
              <w:bottom w:val="nil"/>
              <w:right w:val="nil"/>
            </w:tcBorders>
            <w:shd w:val="clear" w:color="auto" w:fill="auto"/>
            <w:noWrap/>
            <w:vAlign w:val="bottom"/>
            <w:hideMark/>
          </w:tcPr>
          <w:p w14:paraId="6D508B40" w14:textId="77777777" w:rsidR="0009728D" w:rsidRDefault="0009728D" w:rsidP="00897F8B">
            <w:pPr>
              <w:spacing w:after="0" w:line="240" w:lineRule="auto"/>
              <w:ind w:left="0" w:firstLine="0"/>
              <w:rPr>
                <w:rFonts w:eastAsia="Times New Roman"/>
                <w:color w:val="auto"/>
                <w:sz w:val="22"/>
              </w:rPr>
            </w:pPr>
          </w:p>
          <w:p w14:paraId="58663897" w14:textId="60DF3065" w:rsidR="00897F8B" w:rsidRPr="00897F8B" w:rsidRDefault="00897F8B" w:rsidP="00897F8B">
            <w:pPr>
              <w:spacing w:after="0" w:line="240" w:lineRule="auto"/>
              <w:ind w:left="0" w:firstLine="0"/>
              <w:rPr>
                <w:rFonts w:eastAsia="Times New Roman"/>
                <w:color w:val="auto"/>
                <w:sz w:val="22"/>
              </w:rPr>
            </w:pPr>
            <w:r w:rsidRPr="00897F8B">
              <w:rPr>
                <w:rFonts w:eastAsia="Times New Roman"/>
                <w:color w:val="auto"/>
                <w:sz w:val="22"/>
              </w:rPr>
              <w:t>Accrual from 2018/2019</w:t>
            </w:r>
          </w:p>
        </w:tc>
      </w:tr>
      <w:tr w:rsidR="00897F8B" w:rsidRPr="00897F8B" w14:paraId="3BFA978D" w14:textId="77777777" w:rsidTr="00897F8B">
        <w:trPr>
          <w:trHeight w:val="300"/>
        </w:trPr>
        <w:tc>
          <w:tcPr>
            <w:tcW w:w="7048" w:type="dxa"/>
            <w:tcBorders>
              <w:top w:val="nil"/>
              <w:left w:val="nil"/>
              <w:bottom w:val="nil"/>
              <w:right w:val="nil"/>
            </w:tcBorders>
            <w:shd w:val="clear" w:color="auto" w:fill="auto"/>
            <w:noWrap/>
            <w:vAlign w:val="bottom"/>
            <w:hideMark/>
          </w:tcPr>
          <w:p w14:paraId="674FD3D4" w14:textId="77777777" w:rsidR="00897F8B" w:rsidRPr="00897F8B" w:rsidRDefault="00897F8B" w:rsidP="00897F8B">
            <w:pPr>
              <w:spacing w:after="0" w:line="240" w:lineRule="auto"/>
              <w:ind w:left="0" w:firstLine="0"/>
              <w:rPr>
                <w:rFonts w:ascii="Arial" w:eastAsia="Times New Roman" w:hAnsi="Arial" w:cs="Arial"/>
                <w:b/>
                <w:bCs/>
                <w:color w:val="auto"/>
                <w:szCs w:val="20"/>
              </w:rPr>
            </w:pPr>
            <w:r w:rsidRPr="00897F8B">
              <w:rPr>
                <w:rFonts w:ascii="Arial" w:eastAsia="Times New Roman" w:hAnsi="Arial" w:cs="Arial"/>
                <w:b/>
                <w:bCs/>
                <w:color w:val="auto"/>
                <w:szCs w:val="20"/>
              </w:rPr>
              <w:t>RECEIPTS</w:t>
            </w:r>
          </w:p>
        </w:tc>
        <w:tc>
          <w:tcPr>
            <w:tcW w:w="222" w:type="dxa"/>
            <w:tcBorders>
              <w:top w:val="nil"/>
              <w:left w:val="nil"/>
              <w:bottom w:val="nil"/>
              <w:right w:val="nil"/>
            </w:tcBorders>
            <w:shd w:val="clear" w:color="auto" w:fill="auto"/>
            <w:noWrap/>
            <w:vAlign w:val="bottom"/>
            <w:hideMark/>
          </w:tcPr>
          <w:p w14:paraId="7C7E543D" w14:textId="77777777" w:rsidR="00897F8B" w:rsidRPr="00897F8B" w:rsidRDefault="00897F8B" w:rsidP="00897F8B">
            <w:pPr>
              <w:spacing w:after="0" w:line="240" w:lineRule="auto"/>
              <w:ind w:left="0" w:firstLine="0"/>
              <w:rPr>
                <w:rFonts w:ascii="Arial" w:eastAsia="Times New Roman" w:hAnsi="Arial" w:cs="Arial"/>
                <w:b/>
                <w:bCs/>
                <w:color w:val="auto"/>
                <w:szCs w:val="20"/>
              </w:rPr>
            </w:pPr>
          </w:p>
        </w:tc>
        <w:tc>
          <w:tcPr>
            <w:tcW w:w="1816" w:type="dxa"/>
            <w:tcBorders>
              <w:top w:val="nil"/>
              <w:left w:val="nil"/>
              <w:bottom w:val="nil"/>
              <w:right w:val="nil"/>
            </w:tcBorders>
            <w:shd w:val="clear" w:color="auto" w:fill="auto"/>
            <w:noWrap/>
            <w:vAlign w:val="bottom"/>
            <w:hideMark/>
          </w:tcPr>
          <w:p w14:paraId="15729B67"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68C07FFA"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4E5E54A5" w14:textId="77777777" w:rsidTr="00897F8B">
        <w:trPr>
          <w:trHeight w:val="315"/>
        </w:trPr>
        <w:tc>
          <w:tcPr>
            <w:tcW w:w="7048" w:type="dxa"/>
            <w:tcBorders>
              <w:top w:val="nil"/>
              <w:left w:val="nil"/>
              <w:bottom w:val="nil"/>
              <w:right w:val="nil"/>
            </w:tcBorders>
            <w:shd w:val="clear" w:color="auto" w:fill="auto"/>
            <w:noWrap/>
            <w:vAlign w:val="bottom"/>
            <w:hideMark/>
          </w:tcPr>
          <w:p w14:paraId="1794CE1F"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Precept</w:t>
            </w:r>
          </w:p>
        </w:tc>
        <w:tc>
          <w:tcPr>
            <w:tcW w:w="222" w:type="dxa"/>
            <w:tcBorders>
              <w:top w:val="nil"/>
              <w:left w:val="nil"/>
              <w:bottom w:val="nil"/>
              <w:right w:val="nil"/>
            </w:tcBorders>
            <w:shd w:val="clear" w:color="auto" w:fill="auto"/>
            <w:noWrap/>
            <w:vAlign w:val="bottom"/>
            <w:hideMark/>
          </w:tcPr>
          <w:p w14:paraId="42B4433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8829707"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£14,206.50</w:t>
            </w:r>
          </w:p>
        </w:tc>
        <w:tc>
          <w:tcPr>
            <w:tcW w:w="1194" w:type="dxa"/>
            <w:tcBorders>
              <w:top w:val="nil"/>
              <w:left w:val="nil"/>
              <w:bottom w:val="nil"/>
              <w:right w:val="nil"/>
            </w:tcBorders>
            <w:shd w:val="clear" w:color="auto" w:fill="auto"/>
            <w:noWrap/>
            <w:vAlign w:val="bottom"/>
            <w:hideMark/>
          </w:tcPr>
          <w:p w14:paraId="64E8B46B" w14:textId="77777777" w:rsidR="00897F8B" w:rsidRPr="00897F8B" w:rsidRDefault="00897F8B" w:rsidP="00897F8B">
            <w:pPr>
              <w:spacing w:after="0" w:line="240" w:lineRule="auto"/>
              <w:ind w:left="0" w:firstLine="0"/>
              <w:jc w:val="right"/>
              <w:rPr>
                <w:rFonts w:eastAsia="Times New Roman"/>
                <w:color w:val="auto"/>
                <w:sz w:val="22"/>
              </w:rPr>
            </w:pPr>
          </w:p>
        </w:tc>
      </w:tr>
      <w:tr w:rsidR="00897F8B" w:rsidRPr="00897F8B" w14:paraId="0691B019" w14:textId="77777777" w:rsidTr="00897F8B">
        <w:trPr>
          <w:trHeight w:val="315"/>
        </w:trPr>
        <w:tc>
          <w:tcPr>
            <w:tcW w:w="7048" w:type="dxa"/>
            <w:tcBorders>
              <w:top w:val="nil"/>
              <w:left w:val="nil"/>
              <w:bottom w:val="nil"/>
              <w:right w:val="nil"/>
            </w:tcBorders>
            <w:shd w:val="clear" w:color="auto" w:fill="auto"/>
            <w:noWrap/>
            <w:vAlign w:val="bottom"/>
            <w:hideMark/>
          </w:tcPr>
          <w:p w14:paraId="13E22DBD"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Community Event - WG reimbursement</w:t>
            </w:r>
          </w:p>
        </w:tc>
        <w:tc>
          <w:tcPr>
            <w:tcW w:w="222" w:type="dxa"/>
            <w:tcBorders>
              <w:top w:val="nil"/>
              <w:left w:val="nil"/>
              <w:bottom w:val="nil"/>
              <w:right w:val="nil"/>
            </w:tcBorders>
            <w:shd w:val="clear" w:color="auto" w:fill="auto"/>
            <w:noWrap/>
            <w:vAlign w:val="bottom"/>
            <w:hideMark/>
          </w:tcPr>
          <w:p w14:paraId="67015F6F"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AB712DF"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1C5BBDEB"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0FCBB8A1" w14:textId="77777777" w:rsidTr="00897F8B">
        <w:trPr>
          <w:trHeight w:val="315"/>
        </w:trPr>
        <w:tc>
          <w:tcPr>
            <w:tcW w:w="7048" w:type="dxa"/>
            <w:tcBorders>
              <w:top w:val="nil"/>
              <w:left w:val="nil"/>
              <w:bottom w:val="nil"/>
              <w:right w:val="nil"/>
            </w:tcBorders>
            <w:shd w:val="clear" w:color="auto" w:fill="auto"/>
            <w:noWrap/>
            <w:vAlign w:val="bottom"/>
            <w:hideMark/>
          </w:tcPr>
          <w:p w14:paraId="1E1D6CC0"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VAT Refund</w:t>
            </w:r>
          </w:p>
        </w:tc>
        <w:tc>
          <w:tcPr>
            <w:tcW w:w="222" w:type="dxa"/>
            <w:tcBorders>
              <w:top w:val="nil"/>
              <w:left w:val="nil"/>
              <w:bottom w:val="nil"/>
              <w:right w:val="nil"/>
            </w:tcBorders>
            <w:shd w:val="clear" w:color="auto" w:fill="auto"/>
            <w:noWrap/>
            <w:vAlign w:val="bottom"/>
            <w:hideMark/>
          </w:tcPr>
          <w:p w14:paraId="69E1C808"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5C3C34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12277BF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6025FD3B" w14:textId="77777777" w:rsidTr="00897F8B">
        <w:trPr>
          <w:trHeight w:val="315"/>
        </w:trPr>
        <w:tc>
          <w:tcPr>
            <w:tcW w:w="7048" w:type="dxa"/>
            <w:tcBorders>
              <w:top w:val="nil"/>
              <w:left w:val="nil"/>
              <w:bottom w:val="nil"/>
              <w:right w:val="nil"/>
            </w:tcBorders>
            <w:shd w:val="clear" w:color="auto" w:fill="auto"/>
            <w:noWrap/>
            <w:vAlign w:val="bottom"/>
            <w:hideMark/>
          </w:tcPr>
          <w:p w14:paraId="1576C2AC"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Gross Building Society Interest</w:t>
            </w:r>
          </w:p>
        </w:tc>
        <w:tc>
          <w:tcPr>
            <w:tcW w:w="222" w:type="dxa"/>
            <w:tcBorders>
              <w:top w:val="nil"/>
              <w:left w:val="nil"/>
              <w:bottom w:val="nil"/>
              <w:right w:val="nil"/>
            </w:tcBorders>
            <w:shd w:val="clear" w:color="auto" w:fill="auto"/>
            <w:noWrap/>
            <w:vAlign w:val="bottom"/>
            <w:hideMark/>
          </w:tcPr>
          <w:p w14:paraId="0816ED38"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29741AD"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2FBF7CDD"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34953B3D" w14:textId="77777777" w:rsidTr="00897F8B">
        <w:trPr>
          <w:trHeight w:val="315"/>
        </w:trPr>
        <w:tc>
          <w:tcPr>
            <w:tcW w:w="7048" w:type="dxa"/>
            <w:tcBorders>
              <w:top w:val="nil"/>
              <w:left w:val="nil"/>
              <w:bottom w:val="nil"/>
              <w:right w:val="nil"/>
            </w:tcBorders>
            <w:shd w:val="clear" w:color="auto" w:fill="auto"/>
            <w:noWrap/>
            <w:vAlign w:val="bottom"/>
            <w:hideMark/>
          </w:tcPr>
          <w:p w14:paraId="2C709D32"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Western Power Way leave</w:t>
            </w:r>
          </w:p>
        </w:tc>
        <w:tc>
          <w:tcPr>
            <w:tcW w:w="222" w:type="dxa"/>
            <w:tcBorders>
              <w:top w:val="nil"/>
              <w:left w:val="nil"/>
              <w:bottom w:val="nil"/>
              <w:right w:val="nil"/>
            </w:tcBorders>
            <w:shd w:val="clear" w:color="auto" w:fill="auto"/>
            <w:noWrap/>
            <w:vAlign w:val="bottom"/>
            <w:hideMark/>
          </w:tcPr>
          <w:p w14:paraId="774B5C0E"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21177D93"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£141.21</w:t>
            </w:r>
          </w:p>
        </w:tc>
        <w:tc>
          <w:tcPr>
            <w:tcW w:w="1194" w:type="dxa"/>
            <w:tcBorders>
              <w:top w:val="nil"/>
              <w:left w:val="nil"/>
              <w:bottom w:val="nil"/>
              <w:right w:val="nil"/>
            </w:tcBorders>
            <w:shd w:val="clear" w:color="auto" w:fill="auto"/>
            <w:noWrap/>
            <w:vAlign w:val="bottom"/>
            <w:hideMark/>
          </w:tcPr>
          <w:p w14:paraId="1D3926E1" w14:textId="77777777" w:rsidR="00897F8B" w:rsidRPr="00897F8B" w:rsidRDefault="00897F8B" w:rsidP="00897F8B">
            <w:pPr>
              <w:spacing w:after="0" w:line="240" w:lineRule="auto"/>
              <w:ind w:left="0" w:firstLine="0"/>
              <w:jc w:val="right"/>
              <w:rPr>
                <w:rFonts w:eastAsia="Times New Roman"/>
                <w:color w:val="auto"/>
                <w:sz w:val="22"/>
              </w:rPr>
            </w:pPr>
          </w:p>
        </w:tc>
      </w:tr>
      <w:tr w:rsidR="00897F8B" w:rsidRPr="00897F8B" w14:paraId="1EB15F66" w14:textId="77777777" w:rsidTr="00897F8B">
        <w:trPr>
          <w:trHeight w:val="315"/>
        </w:trPr>
        <w:tc>
          <w:tcPr>
            <w:tcW w:w="7048" w:type="dxa"/>
            <w:tcBorders>
              <w:top w:val="nil"/>
              <w:left w:val="nil"/>
              <w:bottom w:val="nil"/>
              <w:right w:val="nil"/>
            </w:tcBorders>
            <w:shd w:val="clear" w:color="auto" w:fill="auto"/>
            <w:noWrap/>
            <w:vAlign w:val="bottom"/>
            <w:hideMark/>
          </w:tcPr>
          <w:p w14:paraId="5C0E6129"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BT Open reach</w:t>
            </w:r>
          </w:p>
        </w:tc>
        <w:tc>
          <w:tcPr>
            <w:tcW w:w="222" w:type="dxa"/>
            <w:tcBorders>
              <w:top w:val="nil"/>
              <w:left w:val="nil"/>
              <w:bottom w:val="nil"/>
              <w:right w:val="nil"/>
            </w:tcBorders>
            <w:shd w:val="clear" w:color="auto" w:fill="auto"/>
            <w:noWrap/>
            <w:vAlign w:val="bottom"/>
            <w:hideMark/>
          </w:tcPr>
          <w:p w14:paraId="2EB23F1B"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072BC727"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£207.85</w:t>
            </w:r>
          </w:p>
        </w:tc>
        <w:tc>
          <w:tcPr>
            <w:tcW w:w="1194" w:type="dxa"/>
            <w:tcBorders>
              <w:top w:val="nil"/>
              <w:left w:val="nil"/>
              <w:bottom w:val="nil"/>
              <w:right w:val="nil"/>
            </w:tcBorders>
            <w:shd w:val="clear" w:color="auto" w:fill="auto"/>
            <w:noWrap/>
            <w:vAlign w:val="bottom"/>
            <w:hideMark/>
          </w:tcPr>
          <w:p w14:paraId="3583DC90" w14:textId="77777777" w:rsidR="00897F8B" w:rsidRPr="00897F8B" w:rsidRDefault="00897F8B" w:rsidP="00897F8B">
            <w:pPr>
              <w:spacing w:after="0" w:line="240" w:lineRule="auto"/>
              <w:ind w:left="0" w:firstLine="0"/>
              <w:jc w:val="right"/>
              <w:rPr>
                <w:rFonts w:eastAsia="Times New Roman"/>
                <w:color w:val="auto"/>
                <w:sz w:val="22"/>
              </w:rPr>
            </w:pPr>
          </w:p>
        </w:tc>
      </w:tr>
      <w:tr w:rsidR="00897F8B" w:rsidRPr="00897F8B" w14:paraId="7F395A8F" w14:textId="77777777" w:rsidTr="00897F8B">
        <w:trPr>
          <w:trHeight w:val="315"/>
        </w:trPr>
        <w:tc>
          <w:tcPr>
            <w:tcW w:w="7048" w:type="dxa"/>
            <w:tcBorders>
              <w:top w:val="nil"/>
              <w:left w:val="nil"/>
              <w:bottom w:val="nil"/>
              <w:right w:val="nil"/>
            </w:tcBorders>
            <w:shd w:val="clear" w:color="auto" w:fill="auto"/>
            <w:noWrap/>
            <w:vAlign w:val="bottom"/>
            <w:hideMark/>
          </w:tcPr>
          <w:p w14:paraId="15A592C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Zurich Insurance Claim</w:t>
            </w:r>
          </w:p>
        </w:tc>
        <w:tc>
          <w:tcPr>
            <w:tcW w:w="222" w:type="dxa"/>
            <w:tcBorders>
              <w:top w:val="nil"/>
              <w:left w:val="nil"/>
              <w:bottom w:val="nil"/>
              <w:right w:val="nil"/>
            </w:tcBorders>
            <w:shd w:val="clear" w:color="auto" w:fill="auto"/>
            <w:noWrap/>
            <w:vAlign w:val="bottom"/>
            <w:hideMark/>
          </w:tcPr>
          <w:p w14:paraId="0BFD14D8"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0715648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c>
          <w:tcPr>
            <w:tcW w:w="1194" w:type="dxa"/>
            <w:tcBorders>
              <w:top w:val="nil"/>
              <w:left w:val="nil"/>
              <w:bottom w:val="nil"/>
              <w:right w:val="nil"/>
            </w:tcBorders>
            <w:shd w:val="clear" w:color="auto" w:fill="auto"/>
            <w:noWrap/>
            <w:vAlign w:val="bottom"/>
            <w:hideMark/>
          </w:tcPr>
          <w:p w14:paraId="5ABF7D5E" w14:textId="77777777" w:rsidR="00897F8B" w:rsidRPr="00897F8B" w:rsidRDefault="00897F8B" w:rsidP="00897F8B">
            <w:pPr>
              <w:spacing w:after="0" w:line="240" w:lineRule="auto"/>
              <w:ind w:left="0" w:firstLine="0"/>
              <w:jc w:val="right"/>
              <w:rPr>
                <w:rFonts w:eastAsia="Times New Roman"/>
                <w:color w:val="auto"/>
                <w:sz w:val="22"/>
              </w:rPr>
            </w:pPr>
          </w:p>
        </w:tc>
      </w:tr>
      <w:tr w:rsidR="00897F8B" w:rsidRPr="00897F8B" w14:paraId="6F78B034" w14:textId="77777777" w:rsidTr="00897F8B">
        <w:trPr>
          <w:trHeight w:val="315"/>
        </w:trPr>
        <w:tc>
          <w:tcPr>
            <w:tcW w:w="7048" w:type="dxa"/>
            <w:tcBorders>
              <w:top w:val="nil"/>
              <w:left w:val="nil"/>
              <w:bottom w:val="nil"/>
              <w:right w:val="nil"/>
            </w:tcBorders>
            <w:shd w:val="clear" w:color="auto" w:fill="auto"/>
            <w:noWrap/>
            <w:vAlign w:val="bottom"/>
            <w:hideMark/>
          </w:tcPr>
          <w:p w14:paraId="565410DD"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Unpaid cheques</w:t>
            </w:r>
          </w:p>
        </w:tc>
        <w:tc>
          <w:tcPr>
            <w:tcW w:w="222" w:type="dxa"/>
            <w:tcBorders>
              <w:top w:val="nil"/>
              <w:left w:val="nil"/>
              <w:bottom w:val="nil"/>
              <w:right w:val="nil"/>
            </w:tcBorders>
            <w:shd w:val="clear" w:color="auto" w:fill="auto"/>
            <w:noWrap/>
            <w:vAlign w:val="bottom"/>
            <w:hideMark/>
          </w:tcPr>
          <w:p w14:paraId="7217E44B"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99E14AC"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608BD50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74E1F51E" w14:textId="77777777" w:rsidTr="00897F8B">
        <w:trPr>
          <w:trHeight w:val="315"/>
        </w:trPr>
        <w:tc>
          <w:tcPr>
            <w:tcW w:w="7048" w:type="dxa"/>
            <w:tcBorders>
              <w:top w:val="nil"/>
              <w:left w:val="nil"/>
              <w:bottom w:val="nil"/>
              <w:right w:val="nil"/>
            </w:tcBorders>
            <w:shd w:val="clear" w:color="auto" w:fill="auto"/>
            <w:noWrap/>
            <w:vAlign w:val="bottom"/>
            <w:hideMark/>
          </w:tcPr>
          <w:p w14:paraId="040CB75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RECEIPTS</w:t>
            </w:r>
          </w:p>
        </w:tc>
        <w:tc>
          <w:tcPr>
            <w:tcW w:w="222" w:type="dxa"/>
            <w:tcBorders>
              <w:top w:val="nil"/>
              <w:left w:val="nil"/>
              <w:bottom w:val="nil"/>
              <w:right w:val="nil"/>
            </w:tcBorders>
            <w:shd w:val="clear" w:color="auto" w:fill="auto"/>
            <w:noWrap/>
            <w:vAlign w:val="bottom"/>
            <w:hideMark/>
          </w:tcPr>
          <w:p w14:paraId="76E29FEE"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F1E5C0D" w14:textId="77777777" w:rsidR="00897F8B" w:rsidRPr="00897F8B" w:rsidRDefault="00897F8B" w:rsidP="00897F8B">
            <w:pPr>
              <w:spacing w:after="0" w:line="240" w:lineRule="auto"/>
              <w:ind w:left="0" w:firstLine="0"/>
              <w:jc w:val="right"/>
              <w:rPr>
                <w:rFonts w:eastAsia="Times New Roman"/>
                <w:b/>
                <w:color w:val="auto"/>
                <w:sz w:val="22"/>
              </w:rPr>
            </w:pPr>
            <w:r w:rsidRPr="00897F8B">
              <w:rPr>
                <w:rFonts w:eastAsia="Times New Roman"/>
                <w:b/>
                <w:color w:val="auto"/>
                <w:sz w:val="22"/>
                <w:highlight w:val="yellow"/>
              </w:rPr>
              <w:t>£14,555.56</w:t>
            </w:r>
          </w:p>
        </w:tc>
        <w:tc>
          <w:tcPr>
            <w:tcW w:w="1194" w:type="dxa"/>
            <w:tcBorders>
              <w:top w:val="nil"/>
              <w:left w:val="nil"/>
              <w:bottom w:val="nil"/>
              <w:right w:val="nil"/>
            </w:tcBorders>
            <w:shd w:val="clear" w:color="auto" w:fill="auto"/>
            <w:noWrap/>
            <w:vAlign w:val="bottom"/>
            <w:hideMark/>
          </w:tcPr>
          <w:p w14:paraId="7ABE62D1" w14:textId="50C29A1E" w:rsidR="00897F8B" w:rsidRPr="00897F8B" w:rsidRDefault="00B35C6C" w:rsidP="00B35C6C">
            <w:pPr>
              <w:spacing w:after="0" w:line="240" w:lineRule="auto"/>
              <w:ind w:left="0" w:firstLine="0"/>
              <w:rPr>
                <w:rFonts w:eastAsia="Times New Roman"/>
                <w:b/>
                <w:color w:val="auto"/>
                <w:sz w:val="22"/>
              </w:rPr>
            </w:pPr>
            <w:r w:rsidRPr="00B35C6C">
              <w:rPr>
                <w:rFonts w:eastAsia="Times New Roman"/>
                <w:b/>
                <w:color w:val="auto"/>
                <w:sz w:val="22"/>
                <w:highlight w:val="yellow"/>
              </w:rPr>
              <w:t>£16,624.49</w:t>
            </w:r>
          </w:p>
        </w:tc>
      </w:tr>
      <w:tr w:rsidR="00897F8B" w:rsidRPr="00897F8B" w14:paraId="55364FE6" w14:textId="77777777" w:rsidTr="00897F8B">
        <w:trPr>
          <w:trHeight w:val="315"/>
        </w:trPr>
        <w:tc>
          <w:tcPr>
            <w:tcW w:w="7048" w:type="dxa"/>
            <w:tcBorders>
              <w:top w:val="nil"/>
              <w:left w:val="nil"/>
              <w:bottom w:val="nil"/>
              <w:right w:val="nil"/>
            </w:tcBorders>
            <w:shd w:val="clear" w:color="auto" w:fill="auto"/>
            <w:noWrap/>
            <w:vAlign w:val="bottom"/>
            <w:hideMark/>
          </w:tcPr>
          <w:p w14:paraId="1B857038"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222" w:type="dxa"/>
            <w:tcBorders>
              <w:top w:val="nil"/>
              <w:left w:val="nil"/>
              <w:bottom w:val="nil"/>
              <w:right w:val="nil"/>
            </w:tcBorders>
            <w:shd w:val="clear" w:color="auto" w:fill="auto"/>
            <w:noWrap/>
            <w:vAlign w:val="bottom"/>
            <w:hideMark/>
          </w:tcPr>
          <w:p w14:paraId="692ED29B"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44528257"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2C5F0B03"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2755C241" w14:textId="77777777" w:rsidTr="0009728D">
        <w:trPr>
          <w:trHeight w:val="315"/>
        </w:trPr>
        <w:tc>
          <w:tcPr>
            <w:tcW w:w="7048" w:type="dxa"/>
            <w:tcBorders>
              <w:top w:val="nil"/>
              <w:left w:val="nil"/>
              <w:bottom w:val="nil"/>
              <w:right w:val="nil"/>
            </w:tcBorders>
            <w:shd w:val="clear" w:color="auto" w:fill="auto"/>
            <w:noWrap/>
            <w:vAlign w:val="bottom"/>
          </w:tcPr>
          <w:p w14:paraId="1FA41448" w14:textId="2E0CEB77" w:rsidR="00897F8B" w:rsidRPr="00897F8B" w:rsidRDefault="00897F8B" w:rsidP="00897F8B">
            <w:pPr>
              <w:spacing w:after="0" w:line="240" w:lineRule="auto"/>
              <w:ind w:left="0" w:firstLine="0"/>
              <w:rPr>
                <w:rFonts w:eastAsia="Times New Roman"/>
                <w:color w:val="auto"/>
                <w:sz w:val="24"/>
                <w:szCs w:val="24"/>
              </w:rPr>
            </w:pPr>
          </w:p>
        </w:tc>
        <w:tc>
          <w:tcPr>
            <w:tcW w:w="222" w:type="dxa"/>
            <w:tcBorders>
              <w:top w:val="nil"/>
              <w:left w:val="nil"/>
              <w:bottom w:val="nil"/>
              <w:right w:val="nil"/>
            </w:tcBorders>
            <w:shd w:val="clear" w:color="auto" w:fill="auto"/>
            <w:noWrap/>
            <w:vAlign w:val="bottom"/>
            <w:hideMark/>
          </w:tcPr>
          <w:p w14:paraId="74AACCF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578541FE"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2E41A4A3"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2A0186EF" w14:textId="77777777" w:rsidTr="0009728D">
        <w:trPr>
          <w:trHeight w:val="315"/>
        </w:trPr>
        <w:tc>
          <w:tcPr>
            <w:tcW w:w="7048" w:type="dxa"/>
            <w:tcBorders>
              <w:top w:val="nil"/>
              <w:left w:val="nil"/>
              <w:bottom w:val="nil"/>
              <w:right w:val="nil"/>
            </w:tcBorders>
            <w:shd w:val="clear" w:color="auto" w:fill="auto"/>
            <w:noWrap/>
            <w:vAlign w:val="bottom"/>
          </w:tcPr>
          <w:p w14:paraId="200A0491" w14:textId="40B1F63E" w:rsidR="00897F8B" w:rsidRPr="00897F8B" w:rsidRDefault="00897F8B" w:rsidP="00897F8B">
            <w:pPr>
              <w:spacing w:after="0" w:line="240" w:lineRule="auto"/>
              <w:ind w:left="0" w:firstLine="0"/>
              <w:rPr>
                <w:rFonts w:eastAsia="Times New Roman"/>
                <w:color w:val="auto"/>
                <w:sz w:val="24"/>
                <w:szCs w:val="24"/>
              </w:rPr>
            </w:pPr>
          </w:p>
        </w:tc>
        <w:tc>
          <w:tcPr>
            <w:tcW w:w="222" w:type="dxa"/>
            <w:tcBorders>
              <w:top w:val="nil"/>
              <w:left w:val="nil"/>
              <w:bottom w:val="nil"/>
              <w:right w:val="nil"/>
            </w:tcBorders>
            <w:shd w:val="clear" w:color="auto" w:fill="auto"/>
            <w:noWrap/>
            <w:vAlign w:val="bottom"/>
            <w:hideMark/>
          </w:tcPr>
          <w:p w14:paraId="3B5DF70F"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EDBBFC3"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6F584FFD"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67552FEA" w14:textId="77777777" w:rsidTr="00897F8B">
        <w:trPr>
          <w:trHeight w:val="300"/>
        </w:trPr>
        <w:tc>
          <w:tcPr>
            <w:tcW w:w="7048" w:type="dxa"/>
            <w:tcBorders>
              <w:top w:val="nil"/>
              <w:left w:val="nil"/>
              <w:bottom w:val="nil"/>
              <w:right w:val="nil"/>
            </w:tcBorders>
            <w:shd w:val="clear" w:color="auto" w:fill="auto"/>
            <w:noWrap/>
            <w:vAlign w:val="bottom"/>
            <w:hideMark/>
          </w:tcPr>
          <w:p w14:paraId="17A25991"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222" w:type="dxa"/>
            <w:tcBorders>
              <w:top w:val="nil"/>
              <w:left w:val="nil"/>
              <w:bottom w:val="nil"/>
              <w:right w:val="nil"/>
            </w:tcBorders>
            <w:shd w:val="clear" w:color="auto" w:fill="auto"/>
            <w:noWrap/>
            <w:vAlign w:val="bottom"/>
            <w:hideMark/>
          </w:tcPr>
          <w:p w14:paraId="4A52C1E1"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63E4A30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554F895A"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74242576" w14:textId="77777777" w:rsidTr="00897F8B">
        <w:trPr>
          <w:trHeight w:val="300"/>
        </w:trPr>
        <w:tc>
          <w:tcPr>
            <w:tcW w:w="7048" w:type="dxa"/>
            <w:tcBorders>
              <w:top w:val="nil"/>
              <w:left w:val="nil"/>
              <w:bottom w:val="nil"/>
              <w:right w:val="nil"/>
            </w:tcBorders>
            <w:shd w:val="clear" w:color="auto" w:fill="auto"/>
            <w:noWrap/>
            <w:vAlign w:val="bottom"/>
            <w:hideMark/>
          </w:tcPr>
          <w:p w14:paraId="4A1C0544"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222" w:type="dxa"/>
            <w:tcBorders>
              <w:top w:val="nil"/>
              <w:left w:val="nil"/>
              <w:bottom w:val="nil"/>
              <w:right w:val="nil"/>
            </w:tcBorders>
            <w:shd w:val="clear" w:color="auto" w:fill="auto"/>
            <w:noWrap/>
            <w:vAlign w:val="bottom"/>
            <w:hideMark/>
          </w:tcPr>
          <w:p w14:paraId="3002D2B4"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775A046D"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5368BCE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4599D5C0" w14:textId="77777777" w:rsidTr="00897F8B">
        <w:trPr>
          <w:trHeight w:val="300"/>
        </w:trPr>
        <w:tc>
          <w:tcPr>
            <w:tcW w:w="7048" w:type="dxa"/>
            <w:tcBorders>
              <w:top w:val="nil"/>
              <w:left w:val="nil"/>
              <w:bottom w:val="nil"/>
              <w:right w:val="nil"/>
            </w:tcBorders>
            <w:shd w:val="clear" w:color="auto" w:fill="auto"/>
            <w:noWrap/>
            <w:vAlign w:val="bottom"/>
            <w:hideMark/>
          </w:tcPr>
          <w:p w14:paraId="29BE1282" w14:textId="77777777" w:rsidR="00897F8B" w:rsidRPr="00897F8B" w:rsidRDefault="00897F8B" w:rsidP="00897F8B">
            <w:pPr>
              <w:spacing w:after="0" w:line="240" w:lineRule="auto"/>
              <w:ind w:left="0" w:firstLine="0"/>
              <w:rPr>
                <w:rFonts w:ascii="Arial" w:eastAsia="Times New Roman" w:hAnsi="Arial" w:cs="Arial"/>
                <w:b/>
                <w:bCs/>
                <w:color w:val="auto"/>
                <w:szCs w:val="20"/>
              </w:rPr>
            </w:pPr>
            <w:r w:rsidRPr="00897F8B">
              <w:rPr>
                <w:rFonts w:ascii="Arial" w:eastAsia="Times New Roman" w:hAnsi="Arial" w:cs="Arial"/>
                <w:b/>
                <w:bCs/>
                <w:color w:val="auto"/>
                <w:szCs w:val="20"/>
              </w:rPr>
              <w:t>PAYMENTS</w:t>
            </w:r>
          </w:p>
        </w:tc>
        <w:tc>
          <w:tcPr>
            <w:tcW w:w="222" w:type="dxa"/>
            <w:tcBorders>
              <w:top w:val="nil"/>
              <w:left w:val="nil"/>
              <w:bottom w:val="nil"/>
              <w:right w:val="nil"/>
            </w:tcBorders>
            <w:shd w:val="clear" w:color="auto" w:fill="auto"/>
            <w:noWrap/>
            <w:vAlign w:val="bottom"/>
            <w:hideMark/>
          </w:tcPr>
          <w:p w14:paraId="7BD8DBC4" w14:textId="77777777" w:rsidR="00897F8B" w:rsidRPr="00897F8B" w:rsidRDefault="00897F8B" w:rsidP="00897F8B">
            <w:pPr>
              <w:spacing w:after="0" w:line="240" w:lineRule="auto"/>
              <w:ind w:left="0" w:firstLine="0"/>
              <w:rPr>
                <w:rFonts w:ascii="Arial" w:eastAsia="Times New Roman" w:hAnsi="Arial" w:cs="Arial"/>
                <w:b/>
                <w:bCs/>
                <w:color w:val="auto"/>
                <w:szCs w:val="20"/>
              </w:rPr>
            </w:pPr>
          </w:p>
        </w:tc>
        <w:tc>
          <w:tcPr>
            <w:tcW w:w="1816" w:type="dxa"/>
            <w:tcBorders>
              <w:top w:val="nil"/>
              <w:left w:val="nil"/>
              <w:bottom w:val="nil"/>
              <w:right w:val="nil"/>
            </w:tcBorders>
            <w:shd w:val="clear" w:color="auto" w:fill="auto"/>
            <w:noWrap/>
            <w:vAlign w:val="bottom"/>
            <w:hideMark/>
          </w:tcPr>
          <w:p w14:paraId="4973E68A"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7E600B2E"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3D02160F" w14:textId="77777777" w:rsidTr="00897F8B">
        <w:trPr>
          <w:trHeight w:val="315"/>
        </w:trPr>
        <w:tc>
          <w:tcPr>
            <w:tcW w:w="7048" w:type="dxa"/>
            <w:tcBorders>
              <w:top w:val="nil"/>
              <w:left w:val="nil"/>
              <w:bottom w:val="nil"/>
              <w:right w:val="nil"/>
            </w:tcBorders>
            <w:shd w:val="clear" w:color="auto" w:fill="auto"/>
            <w:noWrap/>
            <w:vAlign w:val="bottom"/>
            <w:hideMark/>
          </w:tcPr>
          <w:p w14:paraId="39AA1246" w14:textId="77777777" w:rsidR="00897F8B" w:rsidRPr="00897F8B" w:rsidRDefault="00897F8B" w:rsidP="00897F8B">
            <w:pPr>
              <w:spacing w:after="0" w:line="240" w:lineRule="auto"/>
              <w:ind w:left="0" w:firstLine="0"/>
              <w:rPr>
                <w:rFonts w:eastAsia="Times New Roman"/>
                <w:b/>
                <w:bCs/>
                <w:color w:val="auto"/>
                <w:sz w:val="24"/>
                <w:szCs w:val="24"/>
              </w:rPr>
            </w:pPr>
            <w:r w:rsidRPr="00897F8B">
              <w:rPr>
                <w:rFonts w:eastAsia="Times New Roman"/>
                <w:b/>
                <w:bCs/>
                <w:color w:val="auto"/>
                <w:sz w:val="24"/>
                <w:szCs w:val="24"/>
              </w:rPr>
              <w:t>Administration</w:t>
            </w:r>
          </w:p>
        </w:tc>
        <w:tc>
          <w:tcPr>
            <w:tcW w:w="222" w:type="dxa"/>
            <w:tcBorders>
              <w:top w:val="nil"/>
              <w:left w:val="nil"/>
              <w:bottom w:val="nil"/>
              <w:right w:val="nil"/>
            </w:tcBorders>
            <w:shd w:val="clear" w:color="auto" w:fill="auto"/>
            <w:noWrap/>
            <w:vAlign w:val="bottom"/>
            <w:hideMark/>
          </w:tcPr>
          <w:p w14:paraId="4C8BD402" w14:textId="77777777" w:rsidR="00897F8B" w:rsidRPr="00897F8B" w:rsidRDefault="00897F8B" w:rsidP="00897F8B">
            <w:pPr>
              <w:spacing w:after="0" w:line="240" w:lineRule="auto"/>
              <w:ind w:left="0" w:firstLine="0"/>
              <w:rPr>
                <w:rFonts w:eastAsia="Times New Roman"/>
                <w:b/>
                <w:bCs/>
                <w:color w:val="auto"/>
                <w:sz w:val="24"/>
                <w:szCs w:val="24"/>
              </w:rPr>
            </w:pPr>
          </w:p>
        </w:tc>
        <w:tc>
          <w:tcPr>
            <w:tcW w:w="1816" w:type="dxa"/>
            <w:tcBorders>
              <w:top w:val="nil"/>
              <w:left w:val="nil"/>
              <w:bottom w:val="nil"/>
              <w:right w:val="nil"/>
            </w:tcBorders>
            <w:shd w:val="clear" w:color="auto" w:fill="auto"/>
            <w:noWrap/>
            <w:vAlign w:val="bottom"/>
            <w:hideMark/>
          </w:tcPr>
          <w:p w14:paraId="2B511CA1"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61C42667"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6BD7C69A" w14:textId="77777777" w:rsidTr="0009728D">
        <w:trPr>
          <w:trHeight w:val="315"/>
        </w:trPr>
        <w:tc>
          <w:tcPr>
            <w:tcW w:w="7048" w:type="dxa"/>
            <w:tcBorders>
              <w:top w:val="nil"/>
              <w:left w:val="nil"/>
              <w:bottom w:val="nil"/>
              <w:right w:val="nil"/>
            </w:tcBorders>
            <w:shd w:val="clear" w:color="auto" w:fill="auto"/>
            <w:noWrap/>
            <w:vAlign w:val="bottom"/>
          </w:tcPr>
          <w:p w14:paraId="141512B8" w14:textId="06408357" w:rsidR="00897F8B" w:rsidRPr="00897F8B" w:rsidRDefault="00897F8B" w:rsidP="00897F8B">
            <w:pPr>
              <w:spacing w:after="0" w:line="240" w:lineRule="auto"/>
              <w:ind w:left="0" w:firstLine="0"/>
              <w:rPr>
                <w:rFonts w:eastAsia="Times New Roman"/>
                <w:color w:val="auto"/>
                <w:sz w:val="24"/>
                <w:szCs w:val="24"/>
              </w:rPr>
            </w:pPr>
          </w:p>
        </w:tc>
        <w:tc>
          <w:tcPr>
            <w:tcW w:w="222" w:type="dxa"/>
            <w:tcBorders>
              <w:top w:val="nil"/>
              <w:left w:val="nil"/>
              <w:bottom w:val="nil"/>
              <w:right w:val="nil"/>
            </w:tcBorders>
            <w:shd w:val="clear" w:color="auto" w:fill="auto"/>
            <w:noWrap/>
            <w:vAlign w:val="bottom"/>
            <w:hideMark/>
          </w:tcPr>
          <w:p w14:paraId="077BEB73"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8043CA5"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159763AE"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6BD95203" w14:textId="77777777" w:rsidTr="00897F8B">
        <w:trPr>
          <w:trHeight w:val="315"/>
        </w:trPr>
        <w:tc>
          <w:tcPr>
            <w:tcW w:w="7048" w:type="dxa"/>
            <w:tcBorders>
              <w:top w:val="nil"/>
              <w:left w:val="nil"/>
              <w:bottom w:val="nil"/>
              <w:right w:val="nil"/>
            </w:tcBorders>
            <w:shd w:val="clear" w:color="auto" w:fill="auto"/>
            <w:noWrap/>
            <w:vAlign w:val="bottom"/>
            <w:hideMark/>
          </w:tcPr>
          <w:p w14:paraId="4FEAEB38"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Audit Fee (internal and external)</w:t>
            </w:r>
          </w:p>
        </w:tc>
        <w:tc>
          <w:tcPr>
            <w:tcW w:w="222" w:type="dxa"/>
            <w:tcBorders>
              <w:top w:val="nil"/>
              <w:left w:val="nil"/>
              <w:bottom w:val="nil"/>
              <w:right w:val="nil"/>
            </w:tcBorders>
            <w:shd w:val="clear" w:color="auto" w:fill="auto"/>
            <w:noWrap/>
            <w:vAlign w:val="bottom"/>
            <w:hideMark/>
          </w:tcPr>
          <w:p w14:paraId="024EA52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E21980A"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£330.00</w:t>
            </w:r>
          </w:p>
        </w:tc>
        <w:tc>
          <w:tcPr>
            <w:tcW w:w="1194" w:type="dxa"/>
            <w:tcBorders>
              <w:top w:val="nil"/>
              <w:left w:val="nil"/>
              <w:bottom w:val="nil"/>
              <w:right w:val="nil"/>
            </w:tcBorders>
            <w:shd w:val="clear" w:color="auto" w:fill="auto"/>
            <w:noWrap/>
            <w:vAlign w:val="bottom"/>
            <w:hideMark/>
          </w:tcPr>
          <w:p w14:paraId="09D28231"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758BA9D4" w14:textId="77777777" w:rsidTr="00897F8B">
        <w:trPr>
          <w:trHeight w:val="315"/>
        </w:trPr>
        <w:tc>
          <w:tcPr>
            <w:tcW w:w="7048" w:type="dxa"/>
            <w:tcBorders>
              <w:top w:val="nil"/>
              <w:left w:val="nil"/>
              <w:bottom w:val="nil"/>
              <w:right w:val="nil"/>
            </w:tcBorders>
            <w:shd w:val="clear" w:color="auto" w:fill="auto"/>
            <w:noWrap/>
            <w:vAlign w:val="bottom"/>
            <w:hideMark/>
          </w:tcPr>
          <w:p w14:paraId="0B2C307C"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Insurance (Zurich Municipal)</w:t>
            </w:r>
          </w:p>
        </w:tc>
        <w:tc>
          <w:tcPr>
            <w:tcW w:w="222" w:type="dxa"/>
            <w:tcBorders>
              <w:top w:val="nil"/>
              <w:left w:val="nil"/>
              <w:bottom w:val="nil"/>
              <w:right w:val="nil"/>
            </w:tcBorders>
            <w:shd w:val="clear" w:color="auto" w:fill="auto"/>
            <w:noWrap/>
            <w:vAlign w:val="bottom"/>
            <w:hideMark/>
          </w:tcPr>
          <w:p w14:paraId="394CAE09"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4DBD5075"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£300.00</w:t>
            </w:r>
          </w:p>
        </w:tc>
        <w:tc>
          <w:tcPr>
            <w:tcW w:w="1194" w:type="dxa"/>
            <w:tcBorders>
              <w:top w:val="nil"/>
              <w:left w:val="nil"/>
              <w:bottom w:val="nil"/>
              <w:right w:val="nil"/>
            </w:tcBorders>
            <w:shd w:val="clear" w:color="auto" w:fill="auto"/>
            <w:noWrap/>
            <w:vAlign w:val="bottom"/>
            <w:hideMark/>
          </w:tcPr>
          <w:p w14:paraId="72C47364"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44108548" w14:textId="77777777" w:rsidTr="00897F8B">
        <w:trPr>
          <w:trHeight w:val="315"/>
        </w:trPr>
        <w:tc>
          <w:tcPr>
            <w:tcW w:w="7048" w:type="dxa"/>
            <w:tcBorders>
              <w:top w:val="nil"/>
              <w:left w:val="nil"/>
              <w:bottom w:val="nil"/>
              <w:right w:val="nil"/>
            </w:tcBorders>
            <w:shd w:val="clear" w:color="auto" w:fill="auto"/>
            <w:noWrap/>
            <w:vAlign w:val="bottom"/>
            <w:hideMark/>
          </w:tcPr>
          <w:p w14:paraId="09FF1671"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Registration with Information Commissioners Office</w:t>
            </w:r>
          </w:p>
        </w:tc>
        <w:tc>
          <w:tcPr>
            <w:tcW w:w="222" w:type="dxa"/>
            <w:tcBorders>
              <w:top w:val="nil"/>
              <w:left w:val="nil"/>
              <w:bottom w:val="nil"/>
              <w:right w:val="nil"/>
            </w:tcBorders>
            <w:shd w:val="clear" w:color="auto" w:fill="auto"/>
            <w:noWrap/>
            <w:vAlign w:val="bottom"/>
            <w:hideMark/>
          </w:tcPr>
          <w:p w14:paraId="1A0C9A3C"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085B793"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£40.00</w:t>
            </w:r>
          </w:p>
        </w:tc>
        <w:tc>
          <w:tcPr>
            <w:tcW w:w="1194" w:type="dxa"/>
            <w:tcBorders>
              <w:top w:val="nil"/>
              <w:left w:val="nil"/>
              <w:bottom w:val="nil"/>
              <w:right w:val="nil"/>
            </w:tcBorders>
            <w:shd w:val="clear" w:color="auto" w:fill="auto"/>
            <w:noWrap/>
            <w:vAlign w:val="bottom"/>
            <w:hideMark/>
          </w:tcPr>
          <w:p w14:paraId="54E0830E"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69477D37" w14:textId="77777777" w:rsidTr="00897F8B">
        <w:trPr>
          <w:trHeight w:val="315"/>
        </w:trPr>
        <w:tc>
          <w:tcPr>
            <w:tcW w:w="7048" w:type="dxa"/>
            <w:tcBorders>
              <w:top w:val="nil"/>
              <w:left w:val="nil"/>
              <w:bottom w:val="nil"/>
              <w:right w:val="nil"/>
            </w:tcBorders>
            <w:shd w:val="clear" w:color="auto" w:fill="auto"/>
            <w:noWrap/>
            <w:vAlign w:val="bottom"/>
            <w:hideMark/>
          </w:tcPr>
          <w:p w14:paraId="48D5E2C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 xml:space="preserve">Salaries </w:t>
            </w:r>
          </w:p>
        </w:tc>
        <w:tc>
          <w:tcPr>
            <w:tcW w:w="222" w:type="dxa"/>
            <w:tcBorders>
              <w:top w:val="nil"/>
              <w:left w:val="nil"/>
              <w:bottom w:val="nil"/>
              <w:right w:val="nil"/>
            </w:tcBorders>
            <w:shd w:val="clear" w:color="auto" w:fill="auto"/>
            <w:noWrap/>
            <w:vAlign w:val="bottom"/>
            <w:hideMark/>
          </w:tcPr>
          <w:p w14:paraId="506A2BBC"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41CA8A9"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£6,600.00</w:t>
            </w:r>
          </w:p>
        </w:tc>
        <w:tc>
          <w:tcPr>
            <w:tcW w:w="1194" w:type="dxa"/>
            <w:tcBorders>
              <w:top w:val="nil"/>
              <w:left w:val="nil"/>
              <w:bottom w:val="nil"/>
              <w:right w:val="nil"/>
            </w:tcBorders>
            <w:shd w:val="clear" w:color="auto" w:fill="auto"/>
            <w:noWrap/>
            <w:vAlign w:val="bottom"/>
            <w:hideMark/>
          </w:tcPr>
          <w:p w14:paraId="2A7F1B4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282D1999" w14:textId="77777777" w:rsidTr="00897F8B">
        <w:trPr>
          <w:trHeight w:val="315"/>
        </w:trPr>
        <w:tc>
          <w:tcPr>
            <w:tcW w:w="7048" w:type="dxa"/>
            <w:tcBorders>
              <w:top w:val="nil"/>
              <w:left w:val="nil"/>
              <w:bottom w:val="nil"/>
              <w:right w:val="nil"/>
            </w:tcBorders>
            <w:shd w:val="clear" w:color="auto" w:fill="auto"/>
            <w:noWrap/>
            <w:vAlign w:val="bottom"/>
            <w:hideMark/>
          </w:tcPr>
          <w:p w14:paraId="769B86D0"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Office Expenses</w:t>
            </w:r>
          </w:p>
        </w:tc>
        <w:tc>
          <w:tcPr>
            <w:tcW w:w="222" w:type="dxa"/>
            <w:tcBorders>
              <w:top w:val="nil"/>
              <w:left w:val="nil"/>
              <w:bottom w:val="nil"/>
              <w:right w:val="nil"/>
            </w:tcBorders>
            <w:shd w:val="clear" w:color="auto" w:fill="auto"/>
            <w:noWrap/>
            <w:vAlign w:val="bottom"/>
            <w:hideMark/>
          </w:tcPr>
          <w:p w14:paraId="478FBF9D"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0B6D328"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£600.00</w:t>
            </w:r>
          </w:p>
        </w:tc>
        <w:tc>
          <w:tcPr>
            <w:tcW w:w="1194" w:type="dxa"/>
            <w:tcBorders>
              <w:top w:val="nil"/>
              <w:left w:val="nil"/>
              <w:bottom w:val="nil"/>
              <w:right w:val="nil"/>
            </w:tcBorders>
            <w:shd w:val="clear" w:color="auto" w:fill="auto"/>
            <w:noWrap/>
            <w:vAlign w:val="bottom"/>
            <w:hideMark/>
          </w:tcPr>
          <w:p w14:paraId="30CF9FAA"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30AAB0E8" w14:textId="77777777" w:rsidTr="00897F8B">
        <w:trPr>
          <w:trHeight w:val="315"/>
        </w:trPr>
        <w:tc>
          <w:tcPr>
            <w:tcW w:w="7048" w:type="dxa"/>
            <w:tcBorders>
              <w:top w:val="nil"/>
              <w:left w:val="nil"/>
              <w:bottom w:val="nil"/>
              <w:right w:val="nil"/>
            </w:tcBorders>
            <w:shd w:val="clear" w:color="auto" w:fill="auto"/>
            <w:noWrap/>
            <w:vAlign w:val="bottom"/>
            <w:hideMark/>
          </w:tcPr>
          <w:p w14:paraId="653BB814"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Website - including additional access/training</w:t>
            </w:r>
          </w:p>
        </w:tc>
        <w:tc>
          <w:tcPr>
            <w:tcW w:w="222" w:type="dxa"/>
            <w:tcBorders>
              <w:top w:val="nil"/>
              <w:left w:val="nil"/>
              <w:bottom w:val="nil"/>
              <w:right w:val="nil"/>
            </w:tcBorders>
            <w:shd w:val="clear" w:color="auto" w:fill="auto"/>
            <w:noWrap/>
            <w:vAlign w:val="bottom"/>
            <w:hideMark/>
          </w:tcPr>
          <w:p w14:paraId="3F11CBA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28BDBCB3"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£240.00</w:t>
            </w:r>
          </w:p>
        </w:tc>
        <w:tc>
          <w:tcPr>
            <w:tcW w:w="1194" w:type="dxa"/>
            <w:tcBorders>
              <w:top w:val="nil"/>
              <w:left w:val="nil"/>
              <w:bottom w:val="nil"/>
              <w:right w:val="nil"/>
            </w:tcBorders>
            <w:shd w:val="clear" w:color="auto" w:fill="auto"/>
            <w:noWrap/>
            <w:vAlign w:val="bottom"/>
            <w:hideMark/>
          </w:tcPr>
          <w:p w14:paraId="11FCF75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0D72B2FD" w14:textId="77777777" w:rsidTr="00897F8B">
        <w:trPr>
          <w:trHeight w:val="315"/>
        </w:trPr>
        <w:tc>
          <w:tcPr>
            <w:tcW w:w="7048" w:type="dxa"/>
            <w:tcBorders>
              <w:top w:val="nil"/>
              <w:left w:val="nil"/>
              <w:bottom w:val="nil"/>
              <w:right w:val="nil"/>
            </w:tcBorders>
            <w:shd w:val="clear" w:color="auto" w:fill="auto"/>
            <w:noWrap/>
            <w:vAlign w:val="bottom"/>
            <w:hideMark/>
          </w:tcPr>
          <w:p w14:paraId="1F51935E"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 xml:space="preserve">Notice Boards </w:t>
            </w:r>
          </w:p>
        </w:tc>
        <w:tc>
          <w:tcPr>
            <w:tcW w:w="222" w:type="dxa"/>
            <w:tcBorders>
              <w:top w:val="nil"/>
              <w:left w:val="nil"/>
              <w:bottom w:val="nil"/>
              <w:right w:val="nil"/>
            </w:tcBorders>
            <w:shd w:val="clear" w:color="auto" w:fill="auto"/>
            <w:noWrap/>
            <w:vAlign w:val="bottom"/>
            <w:hideMark/>
          </w:tcPr>
          <w:p w14:paraId="178F43E2"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E2BFA8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£20.00</w:t>
            </w:r>
          </w:p>
        </w:tc>
        <w:tc>
          <w:tcPr>
            <w:tcW w:w="1194" w:type="dxa"/>
            <w:tcBorders>
              <w:top w:val="nil"/>
              <w:left w:val="nil"/>
              <w:bottom w:val="nil"/>
              <w:right w:val="nil"/>
            </w:tcBorders>
            <w:shd w:val="clear" w:color="auto" w:fill="auto"/>
            <w:noWrap/>
            <w:vAlign w:val="bottom"/>
            <w:hideMark/>
          </w:tcPr>
          <w:p w14:paraId="28382867"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£80.00</w:t>
            </w:r>
          </w:p>
        </w:tc>
      </w:tr>
      <w:tr w:rsidR="00897F8B" w:rsidRPr="00897F8B" w14:paraId="5DCE90E7" w14:textId="77777777" w:rsidTr="00897F8B">
        <w:trPr>
          <w:trHeight w:val="315"/>
        </w:trPr>
        <w:tc>
          <w:tcPr>
            <w:tcW w:w="7048" w:type="dxa"/>
            <w:tcBorders>
              <w:top w:val="nil"/>
              <w:left w:val="nil"/>
              <w:bottom w:val="nil"/>
              <w:right w:val="nil"/>
            </w:tcBorders>
            <w:shd w:val="clear" w:color="auto" w:fill="auto"/>
            <w:noWrap/>
            <w:vAlign w:val="bottom"/>
            <w:hideMark/>
          </w:tcPr>
          <w:p w14:paraId="044956E6"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Chair's Allowance</w:t>
            </w:r>
          </w:p>
        </w:tc>
        <w:tc>
          <w:tcPr>
            <w:tcW w:w="222" w:type="dxa"/>
            <w:tcBorders>
              <w:top w:val="nil"/>
              <w:left w:val="nil"/>
              <w:bottom w:val="nil"/>
              <w:right w:val="nil"/>
            </w:tcBorders>
            <w:shd w:val="clear" w:color="auto" w:fill="auto"/>
            <w:noWrap/>
            <w:vAlign w:val="bottom"/>
            <w:hideMark/>
          </w:tcPr>
          <w:p w14:paraId="0C9777DF"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29DE4FF9"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£300.00</w:t>
            </w:r>
          </w:p>
        </w:tc>
        <w:tc>
          <w:tcPr>
            <w:tcW w:w="1194" w:type="dxa"/>
            <w:tcBorders>
              <w:top w:val="nil"/>
              <w:left w:val="nil"/>
              <w:bottom w:val="nil"/>
              <w:right w:val="nil"/>
            </w:tcBorders>
            <w:shd w:val="clear" w:color="auto" w:fill="auto"/>
            <w:noWrap/>
            <w:vAlign w:val="bottom"/>
            <w:hideMark/>
          </w:tcPr>
          <w:p w14:paraId="50AED281"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6D844E6C" w14:textId="77777777" w:rsidTr="00897F8B">
        <w:trPr>
          <w:trHeight w:val="315"/>
        </w:trPr>
        <w:tc>
          <w:tcPr>
            <w:tcW w:w="7048" w:type="dxa"/>
            <w:tcBorders>
              <w:top w:val="nil"/>
              <w:left w:val="nil"/>
              <w:bottom w:val="nil"/>
              <w:right w:val="nil"/>
            </w:tcBorders>
            <w:shd w:val="clear" w:color="auto" w:fill="auto"/>
            <w:noWrap/>
            <w:vAlign w:val="bottom"/>
            <w:hideMark/>
          </w:tcPr>
          <w:p w14:paraId="5899D94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 xml:space="preserve">Individual Councillor renumeration </w:t>
            </w:r>
          </w:p>
        </w:tc>
        <w:tc>
          <w:tcPr>
            <w:tcW w:w="222" w:type="dxa"/>
            <w:tcBorders>
              <w:top w:val="nil"/>
              <w:left w:val="nil"/>
              <w:bottom w:val="nil"/>
              <w:right w:val="nil"/>
            </w:tcBorders>
            <w:shd w:val="clear" w:color="auto" w:fill="auto"/>
            <w:noWrap/>
            <w:vAlign w:val="bottom"/>
            <w:hideMark/>
          </w:tcPr>
          <w:p w14:paraId="2131D0E3"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0F27689D"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£1,500.00</w:t>
            </w:r>
          </w:p>
        </w:tc>
        <w:tc>
          <w:tcPr>
            <w:tcW w:w="1194" w:type="dxa"/>
            <w:tcBorders>
              <w:top w:val="nil"/>
              <w:left w:val="nil"/>
              <w:bottom w:val="nil"/>
              <w:right w:val="nil"/>
            </w:tcBorders>
            <w:shd w:val="clear" w:color="auto" w:fill="auto"/>
            <w:noWrap/>
            <w:vAlign w:val="bottom"/>
            <w:hideMark/>
          </w:tcPr>
          <w:p w14:paraId="75E501D5" w14:textId="77777777" w:rsidR="00897F8B" w:rsidRPr="00897F8B" w:rsidRDefault="00897F8B" w:rsidP="00897F8B">
            <w:pPr>
              <w:spacing w:after="0" w:line="240" w:lineRule="auto"/>
              <w:ind w:left="0" w:firstLine="0"/>
              <w:jc w:val="right"/>
              <w:rPr>
                <w:rFonts w:eastAsia="Times New Roman"/>
                <w:color w:val="auto"/>
                <w:sz w:val="22"/>
              </w:rPr>
            </w:pPr>
          </w:p>
        </w:tc>
      </w:tr>
      <w:tr w:rsidR="00897F8B" w:rsidRPr="00897F8B" w14:paraId="297C1D39" w14:textId="77777777" w:rsidTr="00897F8B">
        <w:trPr>
          <w:trHeight w:val="315"/>
        </w:trPr>
        <w:tc>
          <w:tcPr>
            <w:tcW w:w="7048" w:type="dxa"/>
            <w:tcBorders>
              <w:top w:val="nil"/>
              <w:left w:val="nil"/>
              <w:bottom w:val="nil"/>
              <w:right w:val="nil"/>
            </w:tcBorders>
            <w:shd w:val="clear" w:color="auto" w:fill="auto"/>
            <w:noWrap/>
            <w:vAlign w:val="bottom"/>
            <w:hideMark/>
          </w:tcPr>
          <w:p w14:paraId="07C183CB"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One Voice Wales (membership)</w:t>
            </w:r>
          </w:p>
        </w:tc>
        <w:tc>
          <w:tcPr>
            <w:tcW w:w="222" w:type="dxa"/>
            <w:tcBorders>
              <w:top w:val="nil"/>
              <w:left w:val="nil"/>
              <w:bottom w:val="nil"/>
              <w:right w:val="nil"/>
            </w:tcBorders>
            <w:shd w:val="clear" w:color="auto" w:fill="auto"/>
            <w:noWrap/>
            <w:vAlign w:val="bottom"/>
            <w:hideMark/>
          </w:tcPr>
          <w:p w14:paraId="25E9AE48"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0CFC817"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£110.00</w:t>
            </w:r>
          </w:p>
        </w:tc>
        <w:tc>
          <w:tcPr>
            <w:tcW w:w="1194" w:type="dxa"/>
            <w:tcBorders>
              <w:top w:val="nil"/>
              <w:left w:val="nil"/>
              <w:bottom w:val="nil"/>
              <w:right w:val="nil"/>
            </w:tcBorders>
            <w:shd w:val="clear" w:color="auto" w:fill="auto"/>
            <w:noWrap/>
            <w:vAlign w:val="bottom"/>
            <w:hideMark/>
          </w:tcPr>
          <w:p w14:paraId="0E3BDC39"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22232F93" w14:textId="77777777" w:rsidTr="00897F8B">
        <w:trPr>
          <w:trHeight w:val="315"/>
        </w:trPr>
        <w:tc>
          <w:tcPr>
            <w:tcW w:w="7048" w:type="dxa"/>
            <w:tcBorders>
              <w:top w:val="nil"/>
              <w:left w:val="nil"/>
              <w:bottom w:val="nil"/>
              <w:right w:val="nil"/>
            </w:tcBorders>
            <w:shd w:val="clear" w:color="auto" w:fill="auto"/>
            <w:noWrap/>
            <w:vAlign w:val="bottom"/>
            <w:hideMark/>
          </w:tcPr>
          <w:p w14:paraId="1979D51F"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 xml:space="preserve">Council Training </w:t>
            </w:r>
          </w:p>
        </w:tc>
        <w:tc>
          <w:tcPr>
            <w:tcW w:w="222" w:type="dxa"/>
            <w:tcBorders>
              <w:top w:val="nil"/>
              <w:left w:val="nil"/>
              <w:bottom w:val="nil"/>
              <w:right w:val="nil"/>
            </w:tcBorders>
            <w:shd w:val="clear" w:color="auto" w:fill="auto"/>
            <w:noWrap/>
            <w:vAlign w:val="bottom"/>
            <w:hideMark/>
          </w:tcPr>
          <w:p w14:paraId="71F1CFB0"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4B99370"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£200.00</w:t>
            </w:r>
          </w:p>
        </w:tc>
        <w:tc>
          <w:tcPr>
            <w:tcW w:w="1194" w:type="dxa"/>
            <w:tcBorders>
              <w:top w:val="nil"/>
              <w:left w:val="nil"/>
              <w:bottom w:val="nil"/>
              <w:right w:val="nil"/>
            </w:tcBorders>
            <w:shd w:val="clear" w:color="auto" w:fill="auto"/>
            <w:noWrap/>
            <w:vAlign w:val="bottom"/>
            <w:hideMark/>
          </w:tcPr>
          <w:p w14:paraId="3E5A1D4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£200.00</w:t>
            </w:r>
          </w:p>
        </w:tc>
      </w:tr>
      <w:tr w:rsidR="00897F8B" w:rsidRPr="00897F8B" w14:paraId="5EE7AF13" w14:textId="77777777" w:rsidTr="00897F8B">
        <w:trPr>
          <w:trHeight w:val="315"/>
        </w:trPr>
        <w:tc>
          <w:tcPr>
            <w:tcW w:w="7048" w:type="dxa"/>
            <w:tcBorders>
              <w:top w:val="nil"/>
              <w:left w:val="nil"/>
              <w:bottom w:val="nil"/>
              <w:right w:val="nil"/>
            </w:tcBorders>
            <w:shd w:val="clear" w:color="auto" w:fill="auto"/>
            <w:noWrap/>
            <w:vAlign w:val="bottom"/>
            <w:hideMark/>
          </w:tcPr>
          <w:p w14:paraId="3AE4E601" w14:textId="77777777" w:rsidR="00897F8B" w:rsidRPr="00897F8B" w:rsidRDefault="00897F8B" w:rsidP="00897F8B">
            <w:pPr>
              <w:spacing w:after="0" w:line="240" w:lineRule="auto"/>
              <w:ind w:left="0" w:firstLine="0"/>
              <w:jc w:val="right"/>
              <w:rPr>
                <w:rFonts w:eastAsia="Times New Roman"/>
                <w:color w:val="auto"/>
                <w:sz w:val="22"/>
              </w:rPr>
            </w:pPr>
          </w:p>
        </w:tc>
        <w:tc>
          <w:tcPr>
            <w:tcW w:w="222" w:type="dxa"/>
            <w:tcBorders>
              <w:top w:val="nil"/>
              <w:left w:val="nil"/>
              <w:bottom w:val="nil"/>
              <w:right w:val="nil"/>
            </w:tcBorders>
            <w:shd w:val="clear" w:color="auto" w:fill="auto"/>
            <w:noWrap/>
            <w:vAlign w:val="bottom"/>
            <w:hideMark/>
          </w:tcPr>
          <w:p w14:paraId="7A5898C4"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33E98054"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1FECEA5D"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3A0B64C7" w14:textId="77777777" w:rsidTr="00897F8B">
        <w:trPr>
          <w:trHeight w:val="315"/>
        </w:trPr>
        <w:tc>
          <w:tcPr>
            <w:tcW w:w="7048" w:type="dxa"/>
            <w:tcBorders>
              <w:top w:val="nil"/>
              <w:left w:val="nil"/>
              <w:bottom w:val="nil"/>
              <w:right w:val="nil"/>
            </w:tcBorders>
            <w:shd w:val="clear" w:color="auto" w:fill="auto"/>
            <w:noWrap/>
            <w:vAlign w:val="bottom"/>
            <w:hideMark/>
          </w:tcPr>
          <w:p w14:paraId="19C3CB5C" w14:textId="77777777" w:rsidR="00897F8B" w:rsidRDefault="00897F8B" w:rsidP="00897F8B">
            <w:pPr>
              <w:spacing w:after="0" w:line="240" w:lineRule="auto"/>
              <w:ind w:left="0" w:firstLine="0"/>
              <w:rPr>
                <w:rFonts w:ascii="Times New Roman" w:eastAsia="Times New Roman" w:hAnsi="Times New Roman" w:cs="Times New Roman"/>
                <w:color w:val="auto"/>
                <w:szCs w:val="20"/>
              </w:rPr>
            </w:pPr>
          </w:p>
          <w:p w14:paraId="221CD235" w14:textId="77777777" w:rsidR="004F062A" w:rsidRDefault="004F062A" w:rsidP="00897F8B">
            <w:pPr>
              <w:spacing w:after="0" w:line="240" w:lineRule="auto"/>
              <w:ind w:left="0" w:firstLine="0"/>
              <w:rPr>
                <w:rFonts w:ascii="Times New Roman" w:eastAsia="Times New Roman" w:hAnsi="Times New Roman" w:cs="Times New Roman"/>
                <w:color w:val="auto"/>
                <w:szCs w:val="20"/>
              </w:rPr>
            </w:pPr>
          </w:p>
          <w:p w14:paraId="79345C11" w14:textId="075D51EE" w:rsidR="004F062A" w:rsidRPr="00897F8B" w:rsidRDefault="004F062A" w:rsidP="00897F8B">
            <w:pPr>
              <w:spacing w:after="0" w:line="240" w:lineRule="auto"/>
              <w:ind w:left="0" w:firstLine="0"/>
              <w:rPr>
                <w:rFonts w:ascii="Times New Roman" w:eastAsia="Times New Roman" w:hAnsi="Times New Roman" w:cs="Times New Roman"/>
                <w:color w:val="auto"/>
                <w:szCs w:val="20"/>
              </w:rPr>
            </w:pPr>
            <w:bookmarkStart w:id="1" w:name="_GoBack"/>
            <w:bookmarkEnd w:id="1"/>
          </w:p>
        </w:tc>
        <w:tc>
          <w:tcPr>
            <w:tcW w:w="222" w:type="dxa"/>
            <w:tcBorders>
              <w:top w:val="nil"/>
              <w:left w:val="nil"/>
              <w:bottom w:val="nil"/>
              <w:right w:val="nil"/>
            </w:tcBorders>
            <w:shd w:val="clear" w:color="auto" w:fill="auto"/>
            <w:noWrap/>
            <w:vAlign w:val="bottom"/>
            <w:hideMark/>
          </w:tcPr>
          <w:p w14:paraId="68BCF527"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3415D879"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451E64BC"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3F93381F" w14:textId="77777777" w:rsidTr="00897F8B">
        <w:trPr>
          <w:trHeight w:val="315"/>
        </w:trPr>
        <w:tc>
          <w:tcPr>
            <w:tcW w:w="7048" w:type="dxa"/>
            <w:tcBorders>
              <w:top w:val="nil"/>
              <w:left w:val="nil"/>
              <w:bottom w:val="nil"/>
              <w:right w:val="nil"/>
            </w:tcBorders>
            <w:shd w:val="clear" w:color="auto" w:fill="auto"/>
            <w:noWrap/>
            <w:vAlign w:val="bottom"/>
            <w:hideMark/>
          </w:tcPr>
          <w:p w14:paraId="6225F005" w14:textId="77777777" w:rsidR="00897F8B" w:rsidRPr="00897F8B" w:rsidRDefault="00897F8B" w:rsidP="00897F8B">
            <w:pPr>
              <w:spacing w:after="0" w:line="240" w:lineRule="auto"/>
              <w:ind w:left="0" w:firstLine="0"/>
              <w:rPr>
                <w:rFonts w:eastAsia="Times New Roman"/>
                <w:b/>
                <w:bCs/>
                <w:color w:val="auto"/>
                <w:sz w:val="24"/>
                <w:szCs w:val="24"/>
              </w:rPr>
            </w:pPr>
            <w:r w:rsidRPr="00897F8B">
              <w:rPr>
                <w:rFonts w:eastAsia="Times New Roman"/>
                <w:b/>
                <w:bCs/>
                <w:color w:val="auto"/>
                <w:sz w:val="24"/>
                <w:szCs w:val="24"/>
              </w:rPr>
              <w:lastRenderedPageBreak/>
              <w:t>Commons / Environmental</w:t>
            </w:r>
          </w:p>
        </w:tc>
        <w:tc>
          <w:tcPr>
            <w:tcW w:w="222" w:type="dxa"/>
            <w:tcBorders>
              <w:top w:val="nil"/>
              <w:left w:val="nil"/>
              <w:bottom w:val="nil"/>
              <w:right w:val="nil"/>
            </w:tcBorders>
            <w:shd w:val="clear" w:color="auto" w:fill="auto"/>
            <w:noWrap/>
            <w:vAlign w:val="bottom"/>
            <w:hideMark/>
          </w:tcPr>
          <w:p w14:paraId="6475E5D4" w14:textId="77777777" w:rsidR="00897F8B" w:rsidRPr="00897F8B" w:rsidRDefault="00897F8B" w:rsidP="00897F8B">
            <w:pPr>
              <w:spacing w:after="0" w:line="240" w:lineRule="auto"/>
              <w:ind w:left="0" w:firstLine="0"/>
              <w:rPr>
                <w:rFonts w:eastAsia="Times New Roman"/>
                <w:b/>
                <w:bCs/>
                <w:color w:val="auto"/>
                <w:sz w:val="24"/>
                <w:szCs w:val="24"/>
              </w:rPr>
            </w:pPr>
          </w:p>
        </w:tc>
        <w:tc>
          <w:tcPr>
            <w:tcW w:w="1816" w:type="dxa"/>
            <w:tcBorders>
              <w:top w:val="nil"/>
              <w:left w:val="nil"/>
              <w:bottom w:val="nil"/>
              <w:right w:val="nil"/>
            </w:tcBorders>
            <w:shd w:val="clear" w:color="auto" w:fill="auto"/>
            <w:noWrap/>
            <w:vAlign w:val="bottom"/>
            <w:hideMark/>
          </w:tcPr>
          <w:p w14:paraId="19FED314"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c>
          <w:tcPr>
            <w:tcW w:w="1194" w:type="dxa"/>
            <w:tcBorders>
              <w:top w:val="nil"/>
              <w:left w:val="nil"/>
              <w:bottom w:val="nil"/>
              <w:right w:val="nil"/>
            </w:tcBorders>
            <w:shd w:val="clear" w:color="auto" w:fill="auto"/>
            <w:noWrap/>
            <w:vAlign w:val="bottom"/>
            <w:hideMark/>
          </w:tcPr>
          <w:p w14:paraId="5FF470AB" w14:textId="77777777" w:rsidR="00897F8B" w:rsidRPr="00897F8B" w:rsidRDefault="00897F8B" w:rsidP="00897F8B">
            <w:pPr>
              <w:spacing w:after="0" w:line="240" w:lineRule="auto"/>
              <w:ind w:left="0" w:firstLine="0"/>
              <w:rPr>
                <w:rFonts w:ascii="Times New Roman" w:eastAsia="Times New Roman" w:hAnsi="Times New Roman" w:cs="Times New Roman"/>
                <w:color w:val="auto"/>
                <w:szCs w:val="20"/>
              </w:rPr>
            </w:pPr>
          </w:p>
        </w:tc>
      </w:tr>
      <w:tr w:rsidR="00897F8B" w:rsidRPr="00897F8B" w14:paraId="3A20BAEF" w14:textId="77777777" w:rsidTr="00897F8B">
        <w:trPr>
          <w:trHeight w:val="315"/>
        </w:trPr>
        <w:tc>
          <w:tcPr>
            <w:tcW w:w="7048" w:type="dxa"/>
            <w:tcBorders>
              <w:top w:val="nil"/>
              <w:left w:val="nil"/>
              <w:bottom w:val="nil"/>
              <w:right w:val="nil"/>
            </w:tcBorders>
            <w:shd w:val="clear" w:color="auto" w:fill="auto"/>
            <w:noWrap/>
            <w:vAlign w:val="bottom"/>
            <w:hideMark/>
          </w:tcPr>
          <w:p w14:paraId="0DDCDB9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Commons (grass cutting MCC contract) hedge cutting</w:t>
            </w:r>
          </w:p>
        </w:tc>
        <w:tc>
          <w:tcPr>
            <w:tcW w:w="222" w:type="dxa"/>
            <w:tcBorders>
              <w:top w:val="nil"/>
              <w:left w:val="nil"/>
              <w:bottom w:val="nil"/>
              <w:right w:val="nil"/>
            </w:tcBorders>
            <w:shd w:val="clear" w:color="auto" w:fill="auto"/>
            <w:noWrap/>
            <w:vAlign w:val="bottom"/>
            <w:hideMark/>
          </w:tcPr>
          <w:p w14:paraId="6CE14A5B"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9EE73BB"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£1,300.00</w:t>
            </w:r>
          </w:p>
        </w:tc>
        <w:tc>
          <w:tcPr>
            <w:tcW w:w="1194" w:type="dxa"/>
            <w:tcBorders>
              <w:top w:val="nil"/>
              <w:left w:val="nil"/>
              <w:bottom w:val="nil"/>
              <w:right w:val="nil"/>
            </w:tcBorders>
            <w:shd w:val="clear" w:color="auto" w:fill="auto"/>
            <w:noWrap/>
            <w:vAlign w:val="bottom"/>
            <w:hideMark/>
          </w:tcPr>
          <w:p w14:paraId="6BDA8B59"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50E1790D" w14:textId="77777777" w:rsidTr="00897F8B">
        <w:trPr>
          <w:trHeight w:val="315"/>
        </w:trPr>
        <w:tc>
          <w:tcPr>
            <w:tcW w:w="7048" w:type="dxa"/>
            <w:tcBorders>
              <w:top w:val="nil"/>
              <w:left w:val="nil"/>
              <w:bottom w:val="nil"/>
              <w:right w:val="nil"/>
            </w:tcBorders>
            <w:shd w:val="clear" w:color="auto" w:fill="auto"/>
            <w:noWrap/>
            <w:vAlign w:val="bottom"/>
            <w:hideMark/>
          </w:tcPr>
          <w:p w14:paraId="14B0485B"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Solicitors fees - Registration of commons</w:t>
            </w:r>
          </w:p>
        </w:tc>
        <w:tc>
          <w:tcPr>
            <w:tcW w:w="222" w:type="dxa"/>
            <w:tcBorders>
              <w:top w:val="nil"/>
              <w:left w:val="nil"/>
              <w:bottom w:val="nil"/>
              <w:right w:val="nil"/>
            </w:tcBorders>
            <w:shd w:val="clear" w:color="auto" w:fill="auto"/>
            <w:noWrap/>
            <w:vAlign w:val="bottom"/>
            <w:hideMark/>
          </w:tcPr>
          <w:p w14:paraId="49D4834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8BC374A"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c>
          <w:tcPr>
            <w:tcW w:w="1194" w:type="dxa"/>
            <w:tcBorders>
              <w:top w:val="nil"/>
              <w:left w:val="nil"/>
              <w:bottom w:val="nil"/>
              <w:right w:val="nil"/>
            </w:tcBorders>
            <w:shd w:val="clear" w:color="auto" w:fill="auto"/>
            <w:noWrap/>
            <w:vAlign w:val="bottom"/>
            <w:hideMark/>
          </w:tcPr>
          <w:p w14:paraId="67A21A8D"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2935E7BD" w14:textId="77777777" w:rsidTr="00897F8B">
        <w:trPr>
          <w:trHeight w:val="315"/>
        </w:trPr>
        <w:tc>
          <w:tcPr>
            <w:tcW w:w="7048" w:type="dxa"/>
            <w:tcBorders>
              <w:top w:val="nil"/>
              <w:left w:val="nil"/>
              <w:bottom w:val="nil"/>
              <w:right w:val="nil"/>
            </w:tcBorders>
            <w:shd w:val="clear" w:color="auto" w:fill="auto"/>
            <w:noWrap/>
            <w:vAlign w:val="bottom"/>
            <w:hideMark/>
          </w:tcPr>
          <w:p w14:paraId="74EDBBC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Woodland</w:t>
            </w:r>
          </w:p>
        </w:tc>
        <w:tc>
          <w:tcPr>
            <w:tcW w:w="222" w:type="dxa"/>
            <w:tcBorders>
              <w:top w:val="nil"/>
              <w:left w:val="nil"/>
              <w:bottom w:val="nil"/>
              <w:right w:val="nil"/>
            </w:tcBorders>
            <w:shd w:val="clear" w:color="auto" w:fill="auto"/>
            <w:noWrap/>
            <w:vAlign w:val="bottom"/>
            <w:hideMark/>
          </w:tcPr>
          <w:p w14:paraId="5F4A2CF1"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BAAFD6E"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£2,000.00</w:t>
            </w:r>
          </w:p>
        </w:tc>
        <w:tc>
          <w:tcPr>
            <w:tcW w:w="1194" w:type="dxa"/>
            <w:tcBorders>
              <w:top w:val="nil"/>
              <w:left w:val="nil"/>
              <w:bottom w:val="nil"/>
              <w:right w:val="nil"/>
            </w:tcBorders>
            <w:shd w:val="clear" w:color="auto" w:fill="auto"/>
            <w:noWrap/>
            <w:vAlign w:val="bottom"/>
            <w:hideMark/>
          </w:tcPr>
          <w:p w14:paraId="29C943AC"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0046844F" w14:textId="77777777" w:rsidTr="00897F8B">
        <w:trPr>
          <w:trHeight w:val="315"/>
        </w:trPr>
        <w:tc>
          <w:tcPr>
            <w:tcW w:w="7048" w:type="dxa"/>
            <w:tcBorders>
              <w:top w:val="nil"/>
              <w:left w:val="nil"/>
              <w:bottom w:val="nil"/>
              <w:right w:val="nil"/>
            </w:tcBorders>
            <w:shd w:val="clear" w:color="auto" w:fill="auto"/>
            <w:noWrap/>
            <w:vAlign w:val="bottom"/>
            <w:hideMark/>
          </w:tcPr>
          <w:p w14:paraId="140817B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Llanbadoc Island</w:t>
            </w:r>
          </w:p>
        </w:tc>
        <w:tc>
          <w:tcPr>
            <w:tcW w:w="222" w:type="dxa"/>
            <w:tcBorders>
              <w:top w:val="nil"/>
              <w:left w:val="nil"/>
              <w:bottom w:val="nil"/>
              <w:right w:val="nil"/>
            </w:tcBorders>
            <w:shd w:val="clear" w:color="auto" w:fill="auto"/>
            <w:noWrap/>
            <w:vAlign w:val="bottom"/>
            <w:hideMark/>
          </w:tcPr>
          <w:p w14:paraId="1582FAC9"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5CDBBE0B"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£400.00</w:t>
            </w:r>
          </w:p>
        </w:tc>
        <w:tc>
          <w:tcPr>
            <w:tcW w:w="1194" w:type="dxa"/>
            <w:tcBorders>
              <w:top w:val="nil"/>
              <w:left w:val="nil"/>
              <w:bottom w:val="nil"/>
              <w:right w:val="nil"/>
            </w:tcBorders>
            <w:shd w:val="clear" w:color="auto" w:fill="auto"/>
            <w:noWrap/>
            <w:vAlign w:val="bottom"/>
            <w:hideMark/>
          </w:tcPr>
          <w:p w14:paraId="7516A1B5"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142A4D5A" w14:textId="77777777" w:rsidTr="00897F8B">
        <w:trPr>
          <w:trHeight w:val="315"/>
        </w:trPr>
        <w:tc>
          <w:tcPr>
            <w:tcW w:w="7048" w:type="dxa"/>
            <w:tcBorders>
              <w:top w:val="nil"/>
              <w:left w:val="nil"/>
              <w:bottom w:val="nil"/>
              <w:right w:val="nil"/>
            </w:tcBorders>
            <w:shd w:val="clear" w:color="auto" w:fill="auto"/>
            <w:noWrap/>
            <w:vAlign w:val="bottom"/>
            <w:hideMark/>
          </w:tcPr>
          <w:p w14:paraId="2C4E7F60"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Footpaths / signage</w:t>
            </w:r>
          </w:p>
        </w:tc>
        <w:tc>
          <w:tcPr>
            <w:tcW w:w="222" w:type="dxa"/>
            <w:tcBorders>
              <w:top w:val="nil"/>
              <w:left w:val="nil"/>
              <w:bottom w:val="nil"/>
              <w:right w:val="nil"/>
            </w:tcBorders>
            <w:shd w:val="clear" w:color="auto" w:fill="auto"/>
            <w:noWrap/>
            <w:vAlign w:val="bottom"/>
            <w:hideMark/>
          </w:tcPr>
          <w:p w14:paraId="5A7953F3"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B9683D7"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c>
          <w:tcPr>
            <w:tcW w:w="1194" w:type="dxa"/>
            <w:tcBorders>
              <w:top w:val="nil"/>
              <w:left w:val="nil"/>
              <w:bottom w:val="nil"/>
              <w:right w:val="nil"/>
            </w:tcBorders>
            <w:shd w:val="clear" w:color="auto" w:fill="auto"/>
            <w:noWrap/>
            <w:vAlign w:val="bottom"/>
            <w:hideMark/>
          </w:tcPr>
          <w:p w14:paraId="584CC4E4"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078A2192" w14:textId="77777777" w:rsidTr="00897F8B">
        <w:trPr>
          <w:trHeight w:val="315"/>
        </w:trPr>
        <w:tc>
          <w:tcPr>
            <w:tcW w:w="7048" w:type="dxa"/>
            <w:tcBorders>
              <w:top w:val="nil"/>
              <w:left w:val="nil"/>
              <w:bottom w:val="nil"/>
              <w:right w:val="nil"/>
            </w:tcBorders>
            <w:shd w:val="clear" w:color="auto" w:fill="auto"/>
            <w:noWrap/>
            <w:vAlign w:val="bottom"/>
            <w:hideMark/>
          </w:tcPr>
          <w:p w14:paraId="35E6261A"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Dog poo bin emptying, Llanbadoc Island &amp; Monkswood</w:t>
            </w:r>
          </w:p>
        </w:tc>
        <w:tc>
          <w:tcPr>
            <w:tcW w:w="222" w:type="dxa"/>
            <w:tcBorders>
              <w:top w:val="nil"/>
              <w:left w:val="nil"/>
              <w:bottom w:val="nil"/>
              <w:right w:val="nil"/>
            </w:tcBorders>
            <w:shd w:val="clear" w:color="auto" w:fill="auto"/>
            <w:noWrap/>
            <w:vAlign w:val="bottom"/>
            <w:hideMark/>
          </w:tcPr>
          <w:p w14:paraId="595073F5"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7E7D66E6"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£180.00</w:t>
            </w:r>
          </w:p>
        </w:tc>
        <w:tc>
          <w:tcPr>
            <w:tcW w:w="1194" w:type="dxa"/>
            <w:tcBorders>
              <w:top w:val="nil"/>
              <w:left w:val="nil"/>
              <w:bottom w:val="nil"/>
              <w:right w:val="nil"/>
            </w:tcBorders>
            <w:shd w:val="clear" w:color="auto" w:fill="auto"/>
            <w:noWrap/>
            <w:vAlign w:val="bottom"/>
            <w:hideMark/>
          </w:tcPr>
          <w:p w14:paraId="2BE19126"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240912A7" w14:textId="77777777" w:rsidTr="00897F8B">
        <w:trPr>
          <w:trHeight w:val="315"/>
        </w:trPr>
        <w:tc>
          <w:tcPr>
            <w:tcW w:w="7048" w:type="dxa"/>
            <w:tcBorders>
              <w:top w:val="nil"/>
              <w:left w:val="nil"/>
              <w:bottom w:val="nil"/>
              <w:right w:val="nil"/>
            </w:tcBorders>
            <w:shd w:val="clear" w:color="auto" w:fill="auto"/>
            <w:noWrap/>
            <w:vAlign w:val="bottom"/>
            <w:hideMark/>
          </w:tcPr>
          <w:p w14:paraId="59368B72"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Woodland Trust (membership)</w:t>
            </w:r>
          </w:p>
        </w:tc>
        <w:tc>
          <w:tcPr>
            <w:tcW w:w="222" w:type="dxa"/>
            <w:tcBorders>
              <w:top w:val="nil"/>
              <w:left w:val="nil"/>
              <w:bottom w:val="nil"/>
              <w:right w:val="nil"/>
            </w:tcBorders>
            <w:shd w:val="clear" w:color="auto" w:fill="auto"/>
            <w:noWrap/>
            <w:vAlign w:val="bottom"/>
            <w:hideMark/>
          </w:tcPr>
          <w:p w14:paraId="1C90711A"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C4FC05E"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£48.00</w:t>
            </w:r>
          </w:p>
        </w:tc>
        <w:tc>
          <w:tcPr>
            <w:tcW w:w="1194" w:type="dxa"/>
            <w:tcBorders>
              <w:top w:val="nil"/>
              <w:left w:val="nil"/>
              <w:bottom w:val="nil"/>
              <w:right w:val="nil"/>
            </w:tcBorders>
            <w:shd w:val="clear" w:color="auto" w:fill="auto"/>
            <w:noWrap/>
            <w:vAlign w:val="bottom"/>
            <w:hideMark/>
          </w:tcPr>
          <w:p w14:paraId="4A93D2C1"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5BB05287" w14:textId="77777777" w:rsidTr="00897F8B">
        <w:trPr>
          <w:trHeight w:val="315"/>
        </w:trPr>
        <w:tc>
          <w:tcPr>
            <w:tcW w:w="7048" w:type="dxa"/>
            <w:tcBorders>
              <w:top w:val="nil"/>
              <w:left w:val="nil"/>
              <w:bottom w:val="nil"/>
              <w:right w:val="nil"/>
            </w:tcBorders>
            <w:shd w:val="clear" w:color="auto" w:fill="auto"/>
            <w:noWrap/>
            <w:vAlign w:val="bottom"/>
            <w:hideMark/>
          </w:tcPr>
          <w:p w14:paraId="0B1D50A9"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Gwent Wildlife Trust (membership)</w:t>
            </w:r>
          </w:p>
        </w:tc>
        <w:tc>
          <w:tcPr>
            <w:tcW w:w="222" w:type="dxa"/>
            <w:tcBorders>
              <w:top w:val="nil"/>
              <w:left w:val="nil"/>
              <w:bottom w:val="nil"/>
              <w:right w:val="nil"/>
            </w:tcBorders>
            <w:shd w:val="clear" w:color="auto" w:fill="auto"/>
            <w:noWrap/>
            <w:vAlign w:val="bottom"/>
            <w:hideMark/>
          </w:tcPr>
          <w:p w14:paraId="7EAC1B83"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2BA872AB"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£36.00</w:t>
            </w:r>
          </w:p>
        </w:tc>
        <w:tc>
          <w:tcPr>
            <w:tcW w:w="1194" w:type="dxa"/>
            <w:tcBorders>
              <w:top w:val="nil"/>
              <w:left w:val="nil"/>
              <w:bottom w:val="nil"/>
              <w:right w:val="nil"/>
            </w:tcBorders>
            <w:shd w:val="clear" w:color="auto" w:fill="auto"/>
            <w:noWrap/>
            <w:vAlign w:val="bottom"/>
            <w:hideMark/>
          </w:tcPr>
          <w:p w14:paraId="7843CA2F"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r w:rsidR="00897F8B" w:rsidRPr="00897F8B" w14:paraId="33D9A4E0" w14:textId="77777777" w:rsidTr="00897F8B">
        <w:trPr>
          <w:trHeight w:val="315"/>
        </w:trPr>
        <w:tc>
          <w:tcPr>
            <w:tcW w:w="7048" w:type="dxa"/>
            <w:tcBorders>
              <w:top w:val="nil"/>
              <w:left w:val="nil"/>
              <w:bottom w:val="nil"/>
              <w:right w:val="nil"/>
            </w:tcBorders>
            <w:shd w:val="clear" w:color="auto" w:fill="auto"/>
            <w:noWrap/>
            <w:vAlign w:val="bottom"/>
            <w:hideMark/>
          </w:tcPr>
          <w:p w14:paraId="165ADCC9" w14:textId="77777777" w:rsidR="00897F8B" w:rsidRPr="00897F8B" w:rsidRDefault="00897F8B" w:rsidP="00897F8B">
            <w:pPr>
              <w:spacing w:after="0" w:line="240" w:lineRule="auto"/>
              <w:ind w:left="0" w:firstLine="0"/>
              <w:rPr>
                <w:rFonts w:eastAsia="Times New Roman"/>
                <w:color w:val="auto"/>
                <w:sz w:val="24"/>
                <w:szCs w:val="24"/>
              </w:rPr>
            </w:pPr>
            <w:r w:rsidRPr="00897F8B">
              <w:rPr>
                <w:rFonts w:eastAsia="Times New Roman"/>
                <w:color w:val="auto"/>
                <w:sz w:val="24"/>
                <w:szCs w:val="24"/>
              </w:rPr>
              <w:t>Bin for Glascoed Crossroads</w:t>
            </w:r>
          </w:p>
        </w:tc>
        <w:tc>
          <w:tcPr>
            <w:tcW w:w="222" w:type="dxa"/>
            <w:tcBorders>
              <w:top w:val="nil"/>
              <w:left w:val="nil"/>
              <w:bottom w:val="nil"/>
              <w:right w:val="nil"/>
            </w:tcBorders>
            <w:shd w:val="clear" w:color="auto" w:fill="auto"/>
            <w:noWrap/>
            <w:vAlign w:val="bottom"/>
            <w:hideMark/>
          </w:tcPr>
          <w:p w14:paraId="36D4D965" w14:textId="77777777" w:rsidR="00897F8B" w:rsidRPr="00897F8B" w:rsidRDefault="00897F8B" w:rsidP="00897F8B">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EA4D162"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c>
          <w:tcPr>
            <w:tcW w:w="1194" w:type="dxa"/>
            <w:tcBorders>
              <w:top w:val="nil"/>
              <w:left w:val="nil"/>
              <w:bottom w:val="nil"/>
              <w:right w:val="nil"/>
            </w:tcBorders>
            <w:shd w:val="clear" w:color="auto" w:fill="auto"/>
            <w:noWrap/>
            <w:vAlign w:val="bottom"/>
            <w:hideMark/>
          </w:tcPr>
          <w:p w14:paraId="34016056" w14:textId="77777777" w:rsidR="00897F8B" w:rsidRPr="00897F8B" w:rsidRDefault="00897F8B" w:rsidP="00897F8B">
            <w:pPr>
              <w:spacing w:after="0" w:line="240" w:lineRule="auto"/>
              <w:ind w:left="0" w:firstLine="0"/>
              <w:jc w:val="right"/>
              <w:rPr>
                <w:rFonts w:eastAsia="Times New Roman"/>
                <w:color w:val="auto"/>
                <w:sz w:val="22"/>
              </w:rPr>
            </w:pPr>
            <w:r w:rsidRPr="00897F8B">
              <w:rPr>
                <w:rFonts w:eastAsia="Times New Roman"/>
                <w:color w:val="auto"/>
                <w:sz w:val="22"/>
              </w:rPr>
              <w:t>£0.00</w:t>
            </w:r>
          </w:p>
        </w:tc>
      </w:tr>
    </w:tbl>
    <w:p w14:paraId="0262FDBA" w14:textId="73FB59C6" w:rsidR="008B34E2" w:rsidRDefault="008B34E2" w:rsidP="00DF6555">
      <w:pPr>
        <w:spacing w:after="1" w:line="259" w:lineRule="auto"/>
        <w:ind w:left="16" w:firstLine="0"/>
        <w:rPr>
          <w:rFonts w:asciiTheme="majorHAnsi" w:hAnsiTheme="majorHAnsi" w:cstheme="majorHAnsi"/>
          <w:color w:val="44546A" w:themeColor="text2"/>
          <w:szCs w:val="20"/>
        </w:rPr>
      </w:pPr>
    </w:p>
    <w:tbl>
      <w:tblPr>
        <w:tblW w:w="9864" w:type="dxa"/>
        <w:tblLook w:val="04A0" w:firstRow="1" w:lastRow="0" w:firstColumn="1" w:lastColumn="0" w:noHBand="0" w:noVBand="1"/>
      </w:tblPr>
      <w:tblGrid>
        <w:gridCol w:w="5536"/>
        <w:gridCol w:w="1536"/>
        <w:gridCol w:w="1816"/>
        <w:gridCol w:w="1222"/>
      </w:tblGrid>
      <w:tr w:rsidR="0009728D" w:rsidRPr="0009728D" w14:paraId="79F19681" w14:textId="77777777" w:rsidTr="0009728D">
        <w:trPr>
          <w:trHeight w:val="315"/>
        </w:trPr>
        <w:tc>
          <w:tcPr>
            <w:tcW w:w="5536" w:type="dxa"/>
            <w:tcBorders>
              <w:top w:val="nil"/>
              <w:left w:val="nil"/>
              <w:bottom w:val="nil"/>
              <w:right w:val="nil"/>
            </w:tcBorders>
            <w:shd w:val="clear" w:color="auto" w:fill="auto"/>
            <w:noWrap/>
            <w:vAlign w:val="bottom"/>
            <w:hideMark/>
          </w:tcPr>
          <w:p w14:paraId="403C8EB2" w14:textId="77777777" w:rsidR="0009728D" w:rsidRPr="0009728D" w:rsidRDefault="0009728D" w:rsidP="0009728D">
            <w:pPr>
              <w:spacing w:after="0" w:line="240" w:lineRule="auto"/>
              <w:ind w:left="0" w:firstLine="0"/>
              <w:rPr>
                <w:rFonts w:eastAsia="Times New Roman"/>
                <w:b/>
                <w:bCs/>
                <w:color w:val="auto"/>
                <w:sz w:val="24"/>
                <w:szCs w:val="24"/>
              </w:rPr>
            </w:pPr>
            <w:r w:rsidRPr="0009728D">
              <w:rPr>
                <w:rFonts w:eastAsia="Times New Roman"/>
                <w:b/>
                <w:bCs/>
                <w:color w:val="auto"/>
                <w:sz w:val="24"/>
                <w:szCs w:val="24"/>
              </w:rPr>
              <w:t>Other Expenses</w:t>
            </w:r>
          </w:p>
        </w:tc>
        <w:tc>
          <w:tcPr>
            <w:tcW w:w="1536" w:type="dxa"/>
            <w:tcBorders>
              <w:top w:val="nil"/>
              <w:left w:val="nil"/>
              <w:bottom w:val="nil"/>
              <w:right w:val="nil"/>
            </w:tcBorders>
            <w:shd w:val="clear" w:color="auto" w:fill="auto"/>
            <w:noWrap/>
            <w:vAlign w:val="bottom"/>
            <w:hideMark/>
          </w:tcPr>
          <w:p w14:paraId="6E3B183B" w14:textId="77777777" w:rsidR="0009728D" w:rsidRPr="0009728D" w:rsidRDefault="0009728D" w:rsidP="0009728D">
            <w:pPr>
              <w:spacing w:after="0" w:line="240" w:lineRule="auto"/>
              <w:ind w:left="0" w:firstLine="0"/>
              <w:rPr>
                <w:rFonts w:eastAsia="Times New Roman"/>
                <w:b/>
                <w:bCs/>
                <w:color w:val="auto"/>
                <w:sz w:val="24"/>
                <w:szCs w:val="24"/>
              </w:rPr>
            </w:pPr>
          </w:p>
        </w:tc>
        <w:tc>
          <w:tcPr>
            <w:tcW w:w="1816" w:type="dxa"/>
            <w:tcBorders>
              <w:top w:val="nil"/>
              <w:left w:val="nil"/>
              <w:bottom w:val="nil"/>
              <w:right w:val="nil"/>
            </w:tcBorders>
            <w:shd w:val="clear" w:color="auto" w:fill="auto"/>
            <w:noWrap/>
            <w:vAlign w:val="bottom"/>
            <w:hideMark/>
          </w:tcPr>
          <w:p w14:paraId="6C1D79E8" w14:textId="77777777" w:rsidR="0009728D" w:rsidRPr="0009728D" w:rsidRDefault="0009728D" w:rsidP="0009728D">
            <w:pPr>
              <w:spacing w:after="0" w:line="240" w:lineRule="auto"/>
              <w:ind w:left="0" w:firstLine="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41DA9777" w14:textId="77777777" w:rsidR="0009728D" w:rsidRPr="0009728D" w:rsidRDefault="0009728D" w:rsidP="0009728D">
            <w:pPr>
              <w:spacing w:after="0" w:line="240" w:lineRule="auto"/>
              <w:ind w:left="0" w:firstLine="0"/>
              <w:rPr>
                <w:rFonts w:ascii="Times New Roman" w:eastAsia="Times New Roman" w:hAnsi="Times New Roman" w:cs="Times New Roman"/>
                <w:color w:val="auto"/>
                <w:szCs w:val="20"/>
              </w:rPr>
            </w:pPr>
          </w:p>
        </w:tc>
      </w:tr>
      <w:tr w:rsidR="0009728D" w:rsidRPr="0009728D" w14:paraId="7FE96222" w14:textId="77777777" w:rsidTr="0009728D">
        <w:trPr>
          <w:trHeight w:val="315"/>
        </w:trPr>
        <w:tc>
          <w:tcPr>
            <w:tcW w:w="5536" w:type="dxa"/>
            <w:tcBorders>
              <w:top w:val="nil"/>
              <w:left w:val="nil"/>
              <w:bottom w:val="nil"/>
              <w:right w:val="nil"/>
            </w:tcBorders>
            <w:shd w:val="clear" w:color="auto" w:fill="auto"/>
            <w:noWrap/>
            <w:vAlign w:val="bottom"/>
            <w:hideMark/>
          </w:tcPr>
          <w:p w14:paraId="4427D0BE"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Community Event / Donations / Gifts</w:t>
            </w:r>
          </w:p>
        </w:tc>
        <w:tc>
          <w:tcPr>
            <w:tcW w:w="1536" w:type="dxa"/>
            <w:tcBorders>
              <w:top w:val="nil"/>
              <w:left w:val="nil"/>
              <w:bottom w:val="nil"/>
              <w:right w:val="nil"/>
            </w:tcBorders>
            <w:shd w:val="clear" w:color="auto" w:fill="auto"/>
            <w:noWrap/>
            <w:vAlign w:val="bottom"/>
            <w:hideMark/>
          </w:tcPr>
          <w:p w14:paraId="467FE8DB"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414FF9D"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£150.00</w:t>
            </w:r>
          </w:p>
        </w:tc>
        <w:tc>
          <w:tcPr>
            <w:tcW w:w="976" w:type="dxa"/>
            <w:tcBorders>
              <w:top w:val="nil"/>
              <w:left w:val="nil"/>
              <w:bottom w:val="nil"/>
              <w:right w:val="nil"/>
            </w:tcBorders>
            <w:shd w:val="clear" w:color="auto" w:fill="auto"/>
            <w:noWrap/>
            <w:vAlign w:val="bottom"/>
            <w:hideMark/>
          </w:tcPr>
          <w:p w14:paraId="249EECA6"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£53.30</w:t>
            </w:r>
          </w:p>
        </w:tc>
      </w:tr>
      <w:tr w:rsidR="0009728D" w:rsidRPr="0009728D" w14:paraId="6E11C92E" w14:textId="77777777" w:rsidTr="0009728D">
        <w:trPr>
          <w:trHeight w:val="315"/>
        </w:trPr>
        <w:tc>
          <w:tcPr>
            <w:tcW w:w="5536" w:type="dxa"/>
            <w:tcBorders>
              <w:top w:val="nil"/>
              <w:left w:val="nil"/>
              <w:bottom w:val="nil"/>
              <w:right w:val="nil"/>
            </w:tcBorders>
            <w:shd w:val="clear" w:color="auto" w:fill="auto"/>
            <w:noWrap/>
            <w:vAlign w:val="bottom"/>
            <w:hideMark/>
          </w:tcPr>
          <w:p w14:paraId="3766BDA5"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Cost of printing Newsletter £500 &amp; Walks leaflets £200</w:t>
            </w:r>
          </w:p>
        </w:tc>
        <w:tc>
          <w:tcPr>
            <w:tcW w:w="1536" w:type="dxa"/>
            <w:tcBorders>
              <w:top w:val="nil"/>
              <w:left w:val="nil"/>
              <w:bottom w:val="nil"/>
              <w:right w:val="nil"/>
            </w:tcBorders>
            <w:shd w:val="clear" w:color="auto" w:fill="auto"/>
            <w:noWrap/>
            <w:vAlign w:val="bottom"/>
            <w:hideMark/>
          </w:tcPr>
          <w:p w14:paraId="7B863030"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5F3AC0E"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c>
          <w:tcPr>
            <w:tcW w:w="976" w:type="dxa"/>
            <w:tcBorders>
              <w:top w:val="nil"/>
              <w:left w:val="nil"/>
              <w:bottom w:val="nil"/>
              <w:right w:val="nil"/>
            </w:tcBorders>
            <w:shd w:val="clear" w:color="auto" w:fill="auto"/>
            <w:noWrap/>
            <w:vAlign w:val="bottom"/>
            <w:hideMark/>
          </w:tcPr>
          <w:p w14:paraId="501C706C"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£500.00</w:t>
            </w:r>
          </w:p>
        </w:tc>
      </w:tr>
      <w:tr w:rsidR="0009728D" w:rsidRPr="0009728D" w14:paraId="36C6C0AF" w14:textId="77777777" w:rsidTr="0009728D">
        <w:trPr>
          <w:trHeight w:val="315"/>
        </w:trPr>
        <w:tc>
          <w:tcPr>
            <w:tcW w:w="5536" w:type="dxa"/>
            <w:tcBorders>
              <w:top w:val="nil"/>
              <w:left w:val="nil"/>
              <w:bottom w:val="nil"/>
              <w:right w:val="nil"/>
            </w:tcBorders>
            <w:shd w:val="clear" w:color="auto" w:fill="auto"/>
            <w:noWrap/>
            <w:vAlign w:val="bottom"/>
            <w:hideMark/>
          </w:tcPr>
          <w:p w14:paraId="3B5FE3C5"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Walks leaflets</w:t>
            </w:r>
          </w:p>
        </w:tc>
        <w:tc>
          <w:tcPr>
            <w:tcW w:w="1536" w:type="dxa"/>
            <w:tcBorders>
              <w:top w:val="nil"/>
              <w:left w:val="nil"/>
              <w:bottom w:val="nil"/>
              <w:right w:val="nil"/>
            </w:tcBorders>
            <w:shd w:val="clear" w:color="auto" w:fill="auto"/>
            <w:noWrap/>
            <w:vAlign w:val="bottom"/>
            <w:hideMark/>
          </w:tcPr>
          <w:p w14:paraId="68B1D25B"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08DFEC71"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£200.00</w:t>
            </w:r>
          </w:p>
        </w:tc>
        <w:tc>
          <w:tcPr>
            <w:tcW w:w="976" w:type="dxa"/>
            <w:tcBorders>
              <w:top w:val="nil"/>
              <w:left w:val="nil"/>
              <w:bottom w:val="nil"/>
              <w:right w:val="nil"/>
            </w:tcBorders>
            <w:shd w:val="clear" w:color="auto" w:fill="auto"/>
            <w:noWrap/>
            <w:vAlign w:val="bottom"/>
            <w:hideMark/>
          </w:tcPr>
          <w:p w14:paraId="117E5670"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£200.00</w:t>
            </w:r>
          </w:p>
        </w:tc>
      </w:tr>
      <w:tr w:rsidR="0009728D" w:rsidRPr="0009728D" w14:paraId="54CC5B0B" w14:textId="77777777" w:rsidTr="0009728D">
        <w:trPr>
          <w:trHeight w:val="315"/>
        </w:trPr>
        <w:tc>
          <w:tcPr>
            <w:tcW w:w="5536" w:type="dxa"/>
            <w:tcBorders>
              <w:top w:val="nil"/>
              <w:left w:val="nil"/>
              <w:bottom w:val="nil"/>
              <w:right w:val="nil"/>
            </w:tcBorders>
            <w:shd w:val="clear" w:color="auto" w:fill="auto"/>
            <w:noWrap/>
            <w:vAlign w:val="bottom"/>
            <w:hideMark/>
          </w:tcPr>
          <w:p w14:paraId="01DAC3AF"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Traffic Activated Speed Sign</w:t>
            </w:r>
          </w:p>
        </w:tc>
        <w:tc>
          <w:tcPr>
            <w:tcW w:w="1536" w:type="dxa"/>
            <w:tcBorders>
              <w:top w:val="nil"/>
              <w:left w:val="nil"/>
              <w:bottom w:val="nil"/>
              <w:right w:val="nil"/>
            </w:tcBorders>
            <w:shd w:val="clear" w:color="auto" w:fill="auto"/>
            <w:noWrap/>
            <w:vAlign w:val="bottom"/>
            <w:hideMark/>
          </w:tcPr>
          <w:p w14:paraId="4091B657"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10CF011"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c>
          <w:tcPr>
            <w:tcW w:w="976" w:type="dxa"/>
            <w:tcBorders>
              <w:top w:val="nil"/>
              <w:left w:val="nil"/>
              <w:bottom w:val="nil"/>
              <w:right w:val="nil"/>
            </w:tcBorders>
            <w:shd w:val="clear" w:color="auto" w:fill="auto"/>
            <w:noWrap/>
            <w:vAlign w:val="bottom"/>
            <w:hideMark/>
          </w:tcPr>
          <w:p w14:paraId="58627917"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r>
      <w:tr w:rsidR="0009728D" w:rsidRPr="0009728D" w14:paraId="722412E2" w14:textId="77777777" w:rsidTr="0009728D">
        <w:trPr>
          <w:trHeight w:val="315"/>
        </w:trPr>
        <w:tc>
          <w:tcPr>
            <w:tcW w:w="5536" w:type="dxa"/>
            <w:tcBorders>
              <w:top w:val="nil"/>
              <w:left w:val="nil"/>
              <w:bottom w:val="nil"/>
              <w:right w:val="nil"/>
            </w:tcBorders>
            <w:shd w:val="clear" w:color="auto" w:fill="auto"/>
            <w:noWrap/>
            <w:vAlign w:val="bottom"/>
            <w:hideMark/>
          </w:tcPr>
          <w:p w14:paraId="3ECDA038"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Monkswood Bus shelter maintenance</w:t>
            </w:r>
          </w:p>
        </w:tc>
        <w:tc>
          <w:tcPr>
            <w:tcW w:w="1536" w:type="dxa"/>
            <w:tcBorders>
              <w:top w:val="nil"/>
              <w:left w:val="nil"/>
              <w:bottom w:val="nil"/>
              <w:right w:val="nil"/>
            </w:tcBorders>
            <w:shd w:val="clear" w:color="auto" w:fill="auto"/>
            <w:noWrap/>
            <w:vAlign w:val="bottom"/>
            <w:hideMark/>
          </w:tcPr>
          <w:p w14:paraId="71885B68"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1727A789"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c>
          <w:tcPr>
            <w:tcW w:w="976" w:type="dxa"/>
            <w:tcBorders>
              <w:top w:val="nil"/>
              <w:left w:val="nil"/>
              <w:bottom w:val="nil"/>
              <w:right w:val="nil"/>
            </w:tcBorders>
            <w:shd w:val="clear" w:color="auto" w:fill="auto"/>
            <w:noWrap/>
            <w:vAlign w:val="bottom"/>
            <w:hideMark/>
          </w:tcPr>
          <w:p w14:paraId="6752E4E5"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£50.00</w:t>
            </w:r>
          </w:p>
        </w:tc>
      </w:tr>
      <w:tr w:rsidR="0009728D" w:rsidRPr="0009728D" w14:paraId="3AD6EBB6" w14:textId="77777777" w:rsidTr="0009728D">
        <w:trPr>
          <w:trHeight w:val="315"/>
        </w:trPr>
        <w:tc>
          <w:tcPr>
            <w:tcW w:w="5536" w:type="dxa"/>
            <w:tcBorders>
              <w:top w:val="nil"/>
              <w:left w:val="nil"/>
              <w:bottom w:val="nil"/>
              <w:right w:val="nil"/>
            </w:tcBorders>
            <w:shd w:val="clear" w:color="auto" w:fill="auto"/>
            <w:noWrap/>
            <w:vAlign w:val="bottom"/>
            <w:hideMark/>
          </w:tcPr>
          <w:p w14:paraId="6CF5654E"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Telephone Box</w:t>
            </w:r>
          </w:p>
        </w:tc>
        <w:tc>
          <w:tcPr>
            <w:tcW w:w="1536" w:type="dxa"/>
            <w:tcBorders>
              <w:top w:val="nil"/>
              <w:left w:val="nil"/>
              <w:bottom w:val="nil"/>
              <w:right w:val="nil"/>
            </w:tcBorders>
            <w:shd w:val="clear" w:color="auto" w:fill="auto"/>
            <w:noWrap/>
            <w:vAlign w:val="bottom"/>
            <w:hideMark/>
          </w:tcPr>
          <w:p w14:paraId="1D3C4F42"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2DB95C70"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c>
          <w:tcPr>
            <w:tcW w:w="976" w:type="dxa"/>
            <w:tcBorders>
              <w:top w:val="nil"/>
              <w:left w:val="nil"/>
              <w:bottom w:val="nil"/>
              <w:right w:val="nil"/>
            </w:tcBorders>
            <w:shd w:val="clear" w:color="auto" w:fill="auto"/>
            <w:noWrap/>
            <w:vAlign w:val="bottom"/>
            <w:hideMark/>
          </w:tcPr>
          <w:p w14:paraId="3B1BF6C6"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£50.00</w:t>
            </w:r>
          </w:p>
        </w:tc>
      </w:tr>
      <w:tr w:rsidR="0009728D" w:rsidRPr="0009728D" w14:paraId="74CF3277" w14:textId="77777777" w:rsidTr="0009728D">
        <w:trPr>
          <w:trHeight w:val="315"/>
        </w:trPr>
        <w:tc>
          <w:tcPr>
            <w:tcW w:w="5536" w:type="dxa"/>
            <w:tcBorders>
              <w:top w:val="nil"/>
              <w:left w:val="nil"/>
              <w:bottom w:val="nil"/>
              <w:right w:val="nil"/>
            </w:tcBorders>
            <w:shd w:val="clear" w:color="auto" w:fill="auto"/>
            <w:noWrap/>
            <w:vAlign w:val="bottom"/>
            <w:hideMark/>
          </w:tcPr>
          <w:p w14:paraId="621D8087"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Chain of office</w:t>
            </w:r>
          </w:p>
        </w:tc>
        <w:tc>
          <w:tcPr>
            <w:tcW w:w="1536" w:type="dxa"/>
            <w:tcBorders>
              <w:top w:val="nil"/>
              <w:left w:val="nil"/>
              <w:bottom w:val="nil"/>
              <w:right w:val="nil"/>
            </w:tcBorders>
            <w:shd w:val="clear" w:color="auto" w:fill="auto"/>
            <w:noWrap/>
            <w:vAlign w:val="bottom"/>
            <w:hideMark/>
          </w:tcPr>
          <w:p w14:paraId="20D8ABF6"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349CBF1"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c>
          <w:tcPr>
            <w:tcW w:w="976" w:type="dxa"/>
            <w:tcBorders>
              <w:top w:val="nil"/>
              <w:left w:val="nil"/>
              <w:bottom w:val="nil"/>
              <w:right w:val="nil"/>
            </w:tcBorders>
            <w:shd w:val="clear" w:color="auto" w:fill="auto"/>
            <w:noWrap/>
            <w:vAlign w:val="bottom"/>
            <w:hideMark/>
          </w:tcPr>
          <w:p w14:paraId="3121B2A5"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r>
      <w:tr w:rsidR="0009728D" w:rsidRPr="0009728D" w14:paraId="4781F77E" w14:textId="77777777" w:rsidTr="0009728D">
        <w:trPr>
          <w:trHeight w:val="315"/>
        </w:trPr>
        <w:tc>
          <w:tcPr>
            <w:tcW w:w="5536" w:type="dxa"/>
            <w:tcBorders>
              <w:top w:val="nil"/>
              <w:left w:val="nil"/>
              <w:bottom w:val="nil"/>
              <w:right w:val="nil"/>
            </w:tcBorders>
            <w:shd w:val="clear" w:color="auto" w:fill="auto"/>
            <w:noWrap/>
            <w:vAlign w:val="bottom"/>
            <w:hideMark/>
          </w:tcPr>
          <w:p w14:paraId="4BCFE6DB"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Election Costs (to be included on election years)</w:t>
            </w:r>
          </w:p>
        </w:tc>
        <w:tc>
          <w:tcPr>
            <w:tcW w:w="1536" w:type="dxa"/>
            <w:tcBorders>
              <w:top w:val="nil"/>
              <w:left w:val="nil"/>
              <w:bottom w:val="nil"/>
              <w:right w:val="nil"/>
            </w:tcBorders>
            <w:shd w:val="clear" w:color="auto" w:fill="auto"/>
            <w:noWrap/>
            <w:vAlign w:val="bottom"/>
            <w:hideMark/>
          </w:tcPr>
          <w:p w14:paraId="01D8417E"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605541C2"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w:t>
            </w:r>
          </w:p>
        </w:tc>
        <w:tc>
          <w:tcPr>
            <w:tcW w:w="976" w:type="dxa"/>
            <w:tcBorders>
              <w:top w:val="nil"/>
              <w:left w:val="nil"/>
              <w:bottom w:val="nil"/>
              <w:right w:val="nil"/>
            </w:tcBorders>
            <w:shd w:val="clear" w:color="auto" w:fill="auto"/>
            <w:noWrap/>
            <w:vAlign w:val="bottom"/>
            <w:hideMark/>
          </w:tcPr>
          <w:p w14:paraId="41C89827" w14:textId="77777777" w:rsidR="0009728D" w:rsidRPr="0009728D" w:rsidRDefault="0009728D" w:rsidP="0009728D">
            <w:pPr>
              <w:spacing w:after="0" w:line="240" w:lineRule="auto"/>
              <w:ind w:left="0" w:firstLine="0"/>
              <w:jc w:val="right"/>
              <w:rPr>
                <w:rFonts w:eastAsia="Times New Roman"/>
                <w:color w:val="auto"/>
                <w:sz w:val="22"/>
              </w:rPr>
            </w:pPr>
            <w:r w:rsidRPr="0009728D">
              <w:rPr>
                <w:rFonts w:eastAsia="Times New Roman"/>
                <w:color w:val="auto"/>
                <w:sz w:val="22"/>
              </w:rPr>
              <w:t>£0.00</w:t>
            </w:r>
          </w:p>
        </w:tc>
      </w:tr>
      <w:tr w:rsidR="0009728D" w:rsidRPr="0009728D" w14:paraId="6FBE1C03" w14:textId="77777777" w:rsidTr="0009728D">
        <w:trPr>
          <w:trHeight w:val="315"/>
        </w:trPr>
        <w:tc>
          <w:tcPr>
            <w:tcW w:w="5536" w:type="dxa"/>
            <w:tcBorders>
              <w:top w:val="nil"/>
              <w:left w:val="nil"/>
              <w:bottom w:val="nil"/>
              <w:right w:val="nil"/>
            </w:tcBorders>
            <w:shd w:val="clear" w:color="auto" w:fill="auto"/>
            <w:noWrap/>
            <w:vAlign w:val="bottom"/>
            <w:hideMark/>
          </w:tcPr>
          <w:p w14:paraId="6000891E" w14:textId="77777777" w:rsidR="0009728D" w:rsidRPr="0009728D" w:rsidRDefault="0009728D" w:rsidP="0009728D">
            <w:pPr>
              <w:spacing w:after="0" w:line="240" w:lineRule="auto"/>
              <w:ind w:left="0" w:firstLine="0"/>
              <w:jc w:val="right"/>
              <w:rPr>
                <w:rFonts w:eastAsia="Times New Roman"/>
                <w:color w:val="auto"/>
                <w:sz w:val="22"/>
              </w:rPr>
            </w:pPr>
          </w:p>
        </w:tc>
        <w:tc>
          <w:tcPr>
            <w:tcW w:w="1536" w:type="dxa"/>
            <w:tcBorders>
              <w:top w:val="nil"/>
              <w:left w:val="nil"/>
              <w:bottom w:val="nil"/>
              <w:right w:val="nil"/>
            </w:tcBorders>
            <w:shd w:val="clear" w:color="auto" w:fill="auto"/>
            <w:noWrap/>
            <w:vAlign w:val="bottom"/>
            <w:hideMark/>
          </w:tcPr>
          <w:p w14:paraId="0F9936C4" w14:textId="77777777" w:rsidR="0009728D" w:rsidRPr="0009728D" w:rsidRDefault="0009728D" w:rsidP="0009728D">
            <w:pPr>
              <w:spacing w:after="0" w:line="240" w:lineRule="auto"/>
              <w:ind w:left="0" w:firstLine="0"/>
              <w:rPr>
                <w:rFonts w:ascii="Times New Roman" w:eastAsia="Times New Roman" w:hAnsi="Times New Roman" w:cs="Times New Roman"/>
                <w:color w:val="auto"/>
                <w:szCs w:val="20"/>
              </w:rPr>
            </w:pPr>
          </w:p>
        </w:tc>
        <w:tc>
          <w:tcPr>
            <w:tcW w:w="1816" w:type="dxa"/>
            <w:tcBorders>
              <w:top w:val="nil"/>
              <w:left w:val="nil"/>
              <w:bottom w:val="nil"/>
              <w:right w:val="nil"/>
            </w:tcBorders>
            <w:shd w:val="clear" w:color="auto" w:fill="auto"/>
            <w:noWrap/>
            <w:vAlign w:val="bottom"/>
            <w:hideMark/>
          </w:tcPr>
          <w:p w14:paraId="03D6C224" w14:textId="77777777" w:rsidR="0009728D" w:rsidRPr="0009728D" w:rsidRDefault="0009728D" w:rsidP="0009728D">
            <w:pPr>
              <w:spacing w:after="0" w:line="240" w:lineRule="auto"/>
              <w:ind w:left="0" w:firstLine="0"/>
              <w:rPr>
                <w:rFonts w:ascii="Times New Roman" w:eastAsia="Times New Roman" w:hAnsi="Times New Roman" w:cs="Times New Roman"/>
                <w:color w:val="auto"/>
                <w:szCs w:val="20"/>
              </w:rPr>
            </w:pPr>
          </w:p>
        </w:tc>
        <w:tc>
          <w:tcPr>
            <w:tcW w:w="976" w:type="dxa"/>
            <w:tcBorders>
              <w:top w:val="nil"/>
              <w:left w:val="nil"/>
              <w:bottom w:val="nil"/>
              <w:right w:val="nil"/>
            </w:tcBorders>
            <w:shd w:val="clear" w:color="auto" w:fill="auto"/>
            <w:noWrap/>
            <w:vAlign w:val="bottom"/>
            <w:hideMark/>
          </w:tcPr>
          <w:p w14:paraId="60E296C0" w14:textId="77777777" w:rsidR="0009728D" w:rsidRPr="0009728D" w:rsidRDefault="0009728D" w:rsidP="0009728D">
            <w:pPr>
              <w:spacing w:after="0" w:line="240" w:lineRule="auto"/>
              <w:ind w:left="0" w:firstLine="0"/>
              <w:rPr>
                <w:rFonts w:ascii="Times New Roman" w:eastAsia="Times New Roman" w:hAnsi="Times New Roman" w:cs="Times New Roman"/>
                <w:color w:val="auto"/>
                <w:szCs w:val="20"/>
              </w:rPr>
            </w:pPr>
          </w:p>
        </w:tc>
      </w:tr>
      <w:tr w:rsidR="0009728D" w:rsidRPr="0009728D" w14:paraId="62E97ADB" w14:textId="77777777" w:rsidTr="0009728D">
        <w:trPr>
          <w:trHeight w:val="315"/>
        </w:trPr>
        <w:tc>
          <w:tcPr>
            <w:tcW w:w="5536" w:type="dxa"/>
            <w:tcBorders>
              <w:top w:val="nil"/>
              <w:left w:val="nil"/>
              <w:bottom w:val="nil"/>
              <w:right w:val="nil"/>
            </w:tcBorders>
            <w:shd w:val="clear" w:color="auto" w:fill="auto"/>
            <w:noWrap/>
            <w:vAlign w:val="bottom"/>
            <w:hideMark/>
          </w:tcPr>
          <w:p w14:paraId="6B459E3E" w14:textId="77777777" w:rsidR="0009728D" w:rsidRPr="0009728D" w:rsidRDefault="0009728D" w:rsidP="0009728D">
            <w:pPr>
              <w:spacing w:after="0" w:line="240" w:lineRule="auto"/>
              <w:ind w:left="0" w:firstLine="0"/>
              <w:rPr>
                <w:rFonts w:eastAsia="Times New Roman"/>
                <w:color w:val="auto"/>
                <w:sz w:val="24"/>
                <w:szCs w:val="24"/>
              </w:rPr>
            </w:pPr>
            <w:r w:rsidRPr="0009728D">
              <w:rPr>
                <w:rFonts w:eastAsia="Times New Roman"/>
                <w:color w:val="auto"/>
                <w:sz w:val="24"/>
                <w:szCs w:val="24"/>
              </w:rPr>
              <w:t>TOTAL PAYMENTS</w:t>
            </w:r>
          </w:p>
        </w:tc>
        <w:tc>
          <w:tcPr>
            <w:tcW w:w="1536" w:type="dxa"/>
            <w:tcBorders>
              <w:top w:val="nil"/>
              <w:left w:val="nil"/>
              <w:bottom w:val="nil"/>
              <w:right w:val="nil"/>
            </w:tcBorders>
            <w:shd w:val="clear" w:color="auto" w:fill="auto"/>
            <w:noWrap/>
            <w:vAlign w:val="bottom"/>
            <w:hideMark/>
          </w:tcPr>
          <w:p w14:paraId="68D493CD" w14:textId="77777777" w:rsidR="0009728D" w:rsidRPr="0009728D" w:rsidRDefault="0009728D" w:rsidP="0009728D">
            <w:pPr>
              <w:spacing w:after="0" w:line="240" w:lineRule="auto"/>
              <w:ind w:left="0" w:firstLine="0"/>
              <w:rPr>
                <w:rFonts w:eastAsia="Times New Roman"/>
                <w:color w:val="auto"/>
                <w:sz w:val="24"/>
                <w:szCs w:val="24"/>
              </w:rPr>
            </w:pPr>
          </w:p>
        </w:tc>
        <w:tc>
          <w:tcPr>
            <w:tcW w:w="1816" w:type="dxa"/>
            <w:tcBorders>
              <w:top w:val="nil"/>
              <w:left w:val="nil"/>
              <w:bottom w:val="nil"/>
              <w:right w:val="nil"/>
            </w:tcBorders>
            <w:shd w:val="clear" w:color="auto" w:fill="auto"/>
            <w:noWrap/>
            <w:vAlign w:val="bottom"/>
            <w:hideMark/>
          </w:tcPr>
          <w:p w14:paraId="3E37133D" w14:textId="77777777" w:rsidR="0009728D" w:rsidRPr="0009728D" w:rsidRDefault="0009728D" w:rsidP="0009728D">
            <w:pPr>
              <w:spacing w:after="0" w:line="240" w:lineRule="auto"/>
              <w:ind w:left="0" w:firstLine="0"/>
              <w:jc w:val="right"/>
              <w:rPr>
                <w:rFonts w:eastAsia="Times New Roman"/>
                <w:b/>
                <w:color w:val="auto"/>
                <w:sz w:val="22"/>
              </w:rPr>
            </w:pPr>
            <w:r w:rsidRPr="0009728D">
              <w:rPr>
                <w:rFonts w:eastAsia="Times New Roman"/>
                <w:b/>
                <w:color w:val="auto"/>
                <w:sz w:val="22"/>
                <w:highlight w:val="yellow"/>
              </w:rPr>
              <w:t>£14,554.00</w:t>
            </w:r>
          </w:p>
        </w:tc>
        <w:tc>
          <w:tcPr>
            <w:tcW w:w="976" w:type="dxa"/>
            <w:tcBorders>
              <w:top w:val="nil"/>
              <w:left w:val="nil"/>
              <w:bottom w:val="nil"/>
              <w:right w:val="nil"/>
            </w:tcBorders>
            <w:shd w:val="clear" w:color="auto" w:fill="auto"/>
            <w:noWrap/>
            <w:vAlign w:val="bottom"/>
            <w:hideMark/>
          </w:tcPr>
          <w:p w14:paraId="61E9D6FC" w14:textId="78F030E3" w:rsidR="0009728D" w:rsidRPr="0009728D" w:rsidRDefault="0009728D" w:rsidP="0009728D">
            <w:pPr>
              <w:spacing w:after="0" w:line="240" w:lineRule="auto"/>
              <w:ind w:left="0" w:firstLine="0"/>
              <w:jc w:val="right"/>
              <w:rPr>
                <w:rFonts w:eastAsia="Times New Roman"/>
                <w:b/>
                <w:color w:val="auto"/>
                <w:sz w:val="22"/>
              </w:rPr>
            </w:pPr>
            <w:r w:rsidRPr="0009728D">
              <w:rPr>
                <w:rFonts w:eastAsia="Times New Roman"/>
                <w:b/>
                <w:color w:val="auto"/>
                <w:sz w:val="22"/>
              </w:rPr>
              <w:t>£1,133.30</w:t>
            </w:r>
            <w:r w:rsidR="007E6330">
              <w:rPr>
                <w:rFonts w:eastAsia="Times New Roman"/>
                <w:b/>
                <w:color w:val="auto"/>
                <w:sz w:val="22"/>
              </w:rPr>
              <w:t>*</w:t>
            </w:r>
          </w:p>
        </w:tc>
      </w:tr>
    </w:tbl>
    <w:p w14:paraId="0CAFF17A" w14:textId="73EDF1B1" w:rsidR="0009728D" w:rsidRDefault="0009728D" w:rsidP="00DF6555">
      <w:pPr>
        <w:spacing w:after="1" w:line="259" w:lineRule="auto"/>
        <w:ind w:left="16" w:firstLine="0"/>
        <w:rPr>
          <w:rFonts w:asciiTheme="majorHAnsi" w:hAnsiTheme="majorHAnsi" w:cstheme="majorHAnsi"/>
          <w:color w:val="44546A" w:themeColor="text2"/>
          <w:szCs w:val="20"/>
        </w:rPr>
      </w:pPr>
    </w:p>
    <w:p w14:paraId="4D637B0D" w14:textId="77777777" w:rsidR="004F062A" w:rsidRDefault="004F062A" w:rsidP="00DF6555">
      <w:pPr>
        <w:spacing w:after="1" w:line="259" w:lineRule="auto"/>
        <w:ind w:left="16" w:firstLine="0"/>
        <w:rPr>
          <w:rFonts w:asciiTheme="majorHAnsi" w:hAnsiTheme="majorHAnsi" w:cstheme="majorHAnsi"/>
          <w:b/>
          <w:color w:val="44546A" w:themeColor="text2"/>
          <w:sz w:val="28"/>
          <w:szCs w:val="28"/>
          <w:u w:val="single"/>
        </w:rPr>
      </w:pPr>
    </w:p>
    <w:p w14:paraId="0A5E1681" w14:textId="5E0DAAEF" w:rsidR="0009728D" w:rsidRPr="004F062A" w:rsidRDefault="004F062A" w:rsidP="00DF6555">
      <w:pPr>
        <w:spacing w:after="1" w:line="259" w:lineRule="auto"/>
        <w:ind w:left="16" w:firstLine="0"/>
        <w:rPr>
          <w:rFonts w:asciiTheme="majorHAnsi" w:hAnsiTheme="majorHAnsi" w:cstheme="majorHAnsi"/>
          <w:b/>
          <w:color w:val="44546A" w:themeColor="text2"/>
          <w:sz w:val="28"/>
          <w:szCs w:val="28"/>
          <w:u w:val="single"/>
        </w:rPr>
      </w:pPr>
      <w:r w:rsidRPr="004F062A">
        <w:rPr>
          <w:rFonts w:asciiTheme="majorHAnsi" w:hAnsiTheme="majorHAnsi" w:cstheme="majorHAnsi"/>
          <w:b/>
          <w:color w:val="44546A" w:themeColor="text2"/>
          <w:sz w:val="28"/>
          <w:szCs w:val="28"/>
          <w:u w:val="single"/>
        </w:rPr>
        <w:t>RESERVES</w:t>
      </w:r>
    </w:p>
    <w:p w14:paraId="6A710419" w14:textId="77777777" w:rsidR="007E6330" w:rsidRPr="007E6330" w:rsidRDefault="007E6330" w:rsidP="007E6330">
      <w:pPr>
        <w:spacing w:after="0" w:line="240" w:lineRule="auto"/>
        <w:ind w:left="0" w:firstLine="0"/>
        <w:rPr>
          <w:rFonts w:eastAsiaTheme="minorHAnsi"/>
          <w:color w:val="auto"/>
          <w:sz w:val="22"/>
        </w:rPr>
      </w:pPr>
    </w:p>
    <w:p w14:paraId="0CB7122B" w14:textId="77777777" w:rsidR="007E6330" w:rsidRPr="007E6330" w:rsidRDefault="007E6330" w:rsidP="007E6330">
      <w:pPr>
        <w:spacing w:after="0" w:line="240" w:lineRule="auto"/>
        <w:ind w:left="0" w:firstLine="0"/>
        <w:rPr>
          <w:rFonts w:eastAsiaTheme="minorHAnsi"/>
          <w:color w:val="auto"/>
          <w:sz w:val="22"/>
        </w:rPr>
      </w:pPr>
      <w:r w:rsidRPr="007E6330">
        <w:rPr>
          <w:rFonts w:eastAsiaTheme="minorHAnsi"/>
          <w:color w:val="auto"/>
          <w:sz w:val="22"/>
        </w:rPr>
        <w:t>Anticipated Reserves held at 31</w:t>
      </w:r>
      <w:r w:rsidRPr="007E6330">
        <w:rPr>
          <w:rFonts w:eastAsiaTheme="minorHAnsi"/>
          <w:color w:val="auto"/>
          <w:sz w:val="22"/>
          <w:vertAlign w:val="superscript"/>
        </w:rPr>
        <w:t>st</w:t>
      </w:r>
      <w:r w:rsidRPr="007E6330">
        <w:rPr>
          <w:rFonts w:eastAsiaTheme="minorHAnsi"/>
          <w:color w:val="auto"/>
          <w:sz w:val="22"/>
        </w:rPr>
        <w:t xml:space="preserve"> March 2019</w:t>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£16,624.49</w:t>
      </w:r>
    </w:p>
    <w:p w14:paraId="6640C25A" w14:textId="77777777" w:rsidR="007E6330" w:rsidRPr="007E6330" w:rsidRDefault="007E6330" w:rsidP="007E6330">
      <w:pPr>
        <w:spacing w:after="0" w:line="240" w:lineRule="auto"/>
        <w:ind w:left="0" w:firstLine="0"/>
        <w:rPr>
          <w:rFonts w:eastAsiaTheme="minorHAnsi"/>
          <w:b/>
          <w:color w:val="auto"/>
          <w:sz w:val="22"/>
        </w:rPr>
      </w:pPr>
      <w:r w:rsidRPr="007E6330">
        <w:rPr>
          <w:rFonts w:eastAsiaTheme="minorHAnsi"/>
          <w:b/>
          <w:color w:val="auto"/>
          <w:sz w:val="22"/>
        </w:rPr>
        <w:tab/>
      </w:r>
    </w:p>
    <w:p w14:paraId="5D6CE284" w14:textId="31905C18" w:rsidR="007E6330" w:rsidRPr="007E6330" w:rsidRDefault="007E6330" w:rsidP="007E6330">
      <w:pPr>
        <w:spacing w:after="0" w:line="240" w:lineRule="auto"/>
        <w:ind w:left="0" w:firstLine="0"/>
        <w:rPr>
          <w:rFonts w:eastAsiaTheme="minorHAnsi"/>
          <w:b/>
          <w:color w:val="auto"/>
          <w:sz w:val="22"/>
        </w:rPr>
      </w:pPr>
      <w:r w:rsidRPr="007E6330">
        <w:rPr>
          <w:rFonts w:eastAsiaTheme="minorHAnsi"/>
          <w:b/>
          <w:color w:val="auto"/>
          <w:sz w:val="22"/>
        </w:rPr>
        <w:t xml:space="preserve">Carry Forward Accrual </w:t>
      </w:r>
      <w:r w:rsidRPr="007E6330">
        <w:rPr>
          <w:rFonts w:eastAsiaTheme="minorHAnsi"/>
          <w:color w:val="auto"/>
          <w:sz w:val="22"/>
        </w:rPr>
        <w:t>– not spent in 2018/2019</w:t>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£1133.30</w:t>
      </w:r>
      <w:r>
        <w:rPr>
          <w:rFonts w:eastAsiaTheme="minorHAnsi"/>
          <w:b/>
          <w:color w:val="auto"/>
          <w:sz w:val="22"/>
        </w:rPr>
        <w:t>*</w:t>
      </w:r>
    </w:p>
    <w:p w14:paraId="353ACA67" w14:textId="77777777" w:rsidR="007E6330" w:rsidRPr="007E6330" w:rsidRDefault="007E6330" w:rsidP="007E6330">
      <w:pPr>
        <w:spacing w:after="0" w:line="240" w:lineRule="auto"/>
        <w:ind w:left="0" w:firstLine="0"/>
        <w:rPr>
          <w:rFonts w:eastAsiaTheme="minorHAnsi"/>
          <w:color w:val="auto"/>
          <w:sz w:val="22"/>
        </w:rPr>
      </w:pPr>
    </w:p>
    <w:p w14:paraId="2B73B333" w14:textId="77777777" w:rsidR="007E6330" w:rsidRPr="007E6330" w:rsidRDefault="007E6330" w:rsidP="007E6330">
      <w:pPr>
        <w:spacing w:after="0" w:line="240" w:lineRule="auto"/>
        <w:ind w:left="0" w:firstLine="0"/>
        <w:rPr>
          <w:rFonts w:eastAsiaTheme="minorHAnsi"/>
          <w:b/>
          <w:color w:val="auto"/>
          <w:sz w:val="22"/>
        </w:rPr>
      </w:pPr>
      <w:r w:rsidRPr="007E6330">
        <w:rPr>
          <w:rFonts w:eastAsiaTheme="minorHAnsi"/>
          <w:b/>
          <w:color w:val="auto"/>
          <w:sz w:val="22"/>
        </w:rPr>
        <w:t>General Fund Balance</w:t>
      </w:r>
      <w:r w:rsidRPr="007E6330">
        <w:rPr>
          <w:rFonts w:eastAsiaTheme="minorHAnsi"/>
          <w:color w:val="auto"/>
          <w:sz w:val="22"/>
        </w:rPr>
        <w:t xml:space="preserve"> ‘working balance’  </w:t>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£4510.00</w:t>
      </w:r>
    </w:p>
    <w:p w14:paraId="10AE86F1" w14:textId="77777777" w:rsidR="007E6330" w:rsidRPr="007E6330" w:rsidRDefault="007E6330" w:rsidP="007E6330">
      <w:pPr>
        <w:spacing w:after="0" w:line="240" w:lineRule="auto"/>
        <w:ind w:left="0" w:firstLine="0"/>
        <w:rPr>
          <w:rFonts w:eastAsiaTheme="minorHAnsi"/>
          <w:color w:val="auto"/>
          <w:sz w:val="22"/>
        </w:rPr>
      </w:pPr>
      <w:r w:rsidRPr="007E6330">
        <w:rPr>
          <w:rFonts w:eastAsiaTheme="minorHAnsi"/>
          <w:color w:val="auto"/>
          <w:sz w:val="22"/>
        </w:rPr>
        <w:t>(Cushion impact of uneven cash flow in 2019-2020 - 4 months precept)</w:t>
      </w:r>
    </w:p>
    <w:p w14:paraId="127B961C" w14:textId="77777777" w:rsidR="007E6330" w:rsidRPr="007E6330" w:rsidRDefault="007E6330" w:rsidP="007E6330">
      <w:pPr>
        <w:spacing w:after="0" w:line="240" w:lineRule="auto"/>
        <w:ind w:left="0" w:firstLine="0"/>
        <w:rPr>
          <w:rFonts w:eastAsiaTheme="minorHAnsi"/>
          <w:color w:val="auto"/>
          <w:sz w:val="22"/>
        </w:rPr>
      </w:pPr>
    </w:p>
    <w:p w14:paraId="2A3A5962" w14:textId="77777777" w:rsidR="007E6330" w:rsidRPr="007E6330" w:rsidRDefault="007E6330" w:rsidP="007E6330">
      <w:pPr>
        <w:spacing w:after="0" w:line="240" w:lineRule="auto"/>
        <w:ind w:left="0" w:firstLine="0"/>
        <w:rPr>
          <w:rFonts w:eastAsiaTheme="minorHAnsi"/>
          <w:color w:val="auto"/>
          <w:sz w:val="22"/>
        </w:rPr>
      </w:pPr>
      <w:r w:rsidRPr="007E6330">
        <w:rPr>
          <w:rFonts w:eastAsiaTheme="minorHAnsi"/>
          <w:b/>
          <w:color w:val="auto"/>
          <w:sz w:val="22"/>
        </w:rPr>
        <w:t>Insurance Reserve</w:t>
      </w:r>
      <w:r w:rsidRPr="007E6330">
        <w:rPr>
          <w:rFonts w:eastAsiaTheme="minorHAnsi"/>
          <w:color w:val="auto"/>
          <w:sz w:val="22"/>
        </w:rPr>
        <w:t xml:space="preserve"> (Insurance Excess if a claim is made) </w:t>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£100.00</w:t>
      </w:r>
    </w:p>
    <w:p w14:paraId="1B83DAB2" w14:textId="77777777" w:rsidR="007E6330" w:rsidRPr="007E6330" w:rsidRDefault="007E6330" w:rsidP="007E6330">
      <w:pPr>
        <w:spacing w:after="0" w:line="240" w:lineRule="auto"/>
        <w:ind w:left="0" w:firstLine="0"/>
        <w:rPr>
          <w:rFonts w:eastAsiaTheme="minorHAnsi"/>
          <w:color w:val="auto"/>
          <w:sz w:val="22"/>
        </w:rPr>
      </w:pPr>
    </w:p>
    <w:p w14:paraId="2C69AD31" w14:textId="77777777" w:rsidR="007E6330" w:rsidRPr="007E6330" w:rsidRDefault="007E6330" w:rsidP="007E6330">
      <w:pPr>
        <w:spacing w:after="0" w:line="240" w:lineRule="auto"/>
        <w:ind w:left="0" w:firstLine="0"/>
        <w:rPr>
          <w:rFonts w:eastAsiaTheme="minorHAnsi"/>
          <w:b/>
          <w:color w:val="auto"/>
          <w:sz w:val="22"/>
        </w:rPr>
      </w:pPr>
      <w:r w:rsidRPr="007E6330">
        <w:rPr>
          <w:rFonts w:eastAsiaTheme="minorHAnsi"/>
          <w:b/>
          <w:color w:val="auto"/>
          <w:sz w:val="22"/>
        </w:rPr>
        <w:t>Earmarked Reserves</w:t>
      </w:r>
    </w:p>
    <w:p w14:paraId="6D25F210" w14:textId="77777777" w:rsidR="007E6330" w:rsidRPr="007E6330" w:rsidRDefault="007E6330" w:rsidP="007E6330">
      <w:pPr>
        <w:spacing w:after="0" w:line="240" w:lineRule="auto"/>
        <w:ind w:left="0" w:firstLine="0"/>
        <w:rPr>
          <w:rFonts w:eastAsiaTheme="minorHAnsi"/>
          <w:color w:val="auto"/>
          <w:sz w:val="22"/>
        </w:rPr>
      </w:pPr>
      <w:r w:rsidRPr="007E6330">
        <w:rPr>
          <w:rFonts w:eastAsiaTheme="minorHAnsi"/>
          <w:color w:val="auto"/>
          <w:sz w:val="22"/>
        </w:rPr>
        <w:t xml:space="preserve">Llanbadoc Island Resurfacing long term project </w:t>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£7881</w:t>
      </w:r>
      <w:r w:rsidRPr="007E6330">
        <w:rPr>
          <w:rFonts w:eastAsiaTheme="minorHAnsi"/>
          <w:b/>
          <w:color w:val="auto"/>
          <w:sz w:val="22"/>
        </w:rPr>
        <w:tab/>
      </w:r>
    </w:p>
    <w:p w14:paraId="63C431AB" w14:textId="77777777" w:rsidR="007E6330" w:rsidRPr="007E6330" w:rsidRDefault="007E6330" w:rsidP="007E6330">
      <w:pPr>
        <w:spacing w:after="0" w:line="240" w:lineRule="auto"/>
        <w:ind w:left="0" w:firstLine="0"/>
        <w:rPr>
          <w:rFonts w:eastAsiaTheme="minorHAnsi"/>
          <w:color w:val="auto"/>
          <w:sz w:val="22"/>
        </w:rPr>
      </w:pPr>
    </w:p>
    <w:p w14:paraId="78B24FA6" w14:textId="77777777" w:rsidR="007E6330" w:rsidRPr="007E6330" w:rsidRDefault="007E6330" w:rsidP="007E6330">
      <w:pPr>
        <w:spacing w:after="0" w:line="240" w:lineRule="auto"/>
        <w:ind w:left="0" w:firstLine="0"/>
        <w:rPr>
          <w:rFonts w:eastAsiaTheme="minorHAnsi"/>
          <w:b/>
          <w:color w:val="auto"/>
          <w:sz w:val="22"/>
        </w:rPr>
      </w:pPr>
      <w:r w:rsidRPr="007E6330">
        <w:rPr>
          <w:rFonts w:eastAsiaTheme="minorHAnsi"/>
          <w:b/>
          <w:color w:val="auto"/>
          <w:sz w:val="22"/>
        </w:rPr>
        <w:t>Unanticipated Events not included in Budget</w:t>
      </w:r>
      <w:r w:rsidRPr="007E6330">
        <w:rPr>
          <w:rFonts w:eastAsiaTheme="minorHAnsi"/>
          <w:b/>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r w:rsidRPr="007E6330">
        <w:rPr>
          <w:rFonts w:eastAsiaTheme="minorHAnsi"/>
          <w:color w:val="auto"/>
          <w:sz w:val="22"/>
        </w:rPr>
        <w:tab/>
      </w:r>
    </w:p>
    <w:p w14:paraId="6BA68E09" w14:textId="77777777" w:rsidR="007E6330" w:rsidRPr="007E6330" w:rsidRDefault="007E6330" w:rsidP="007E6330">
      <w:pPr>
        <w:spacing w:after="0" w:line="240" w:lineRule="auto"/>
        <w:ind w:left="0" w:firstLine="0"/>
        <w:rPr>
          <w:rFonts w:eastAsiaTheme="minorHAnsi"/>
          <w:color w:val="auto"/>
          <w:sz w:val="22"/>
        </w:rPr>
      </w:pPr>
      <w:r w:rsidRPr="007E6330">
        <w:rPr>
          <w:rFonts w:eastAsiaTheme="minorHAnsi"/>
          <w:color w:val="auto"/>
          <w:sz w:val="22"/>
        </w:rPr>
        <w:t>Emergency Tree surgery (damage in the event of bad weather)</w:t>
      </w:r>
      <w:r w:rsidRPr="007E6330">
        <w:rPr>
          <w:rFonts w:eastAsiaTheme="minorHAnsi"/>
          <w:color w:val="auto"/>
          <w:sz w:val="22"/>
        </w:rPr>
        <w:tab/>
      </w:r>
      <w:r w:rsidRPr="007E6330">
        <w:rPr>
          <w:rFonts w:eastAsiaTheme="minorHAnsi"/>
          <w:color w:val="auto"/>
          <w:sz w:val="22"/>
        </w:rPr>
        <w:tab/>
      </w:r>
      <w:r w:rsidRPr="007E6330">
        <w:rPr>
          <w:rFonts w:eastAsiaTheme="minorHAnsi"/>
          <w:b/>
          <w:color w:val="auto"/>
          <w:sz w:val="22"/>
        </w:rPr>
        <w:t>£3000</w:t>
      </w:r>
    </w:p>
    <w:p w14:paraId="6FA3DD7D" w14:textId="77777777" w:rsidR="007E6330" w:rsidRPr="007E6330" w:rsidRDefault="007E6330" w:rsidP="007E6330">
      <w:pPr>
        <w:spacing w:after="0" w:line="240" w:lineRule="auto"/>
        <w:ind w:left="0" w:firstLine="0"/>
        <w:rPr>
          <w:rFonts w:eastAsiaTheme="minorHAnsi"/>
          <w:color w:val="auto"/>
          <w:sz w:val="22"/>
        </w:rPr>
      </w:pPr>
    </w:p>
    <w:p w14:paraId="3B5A85A8" w14:textId="77777777" w:rsidR="0009728D" w:rsidRPr="00877482" w:rsidRDefault="0009728D" w:rsidP="00DF6555">
      <w:pPr>
        <w:spacing w:after="1" w:line="259" w:lineRule="auto"/>
        <w:ind w:left="16" w:firstLine="0"/>
        <w:rPr>
          <w:rFonts w:asciiTheme="majorHAnsi" w:hAnsiTheme="majorHAnsi" w:cstheme="majorHAnsi"/>
          <w:color w:val="44546A" w:themeColor="text2"/>
          <w:szCs w:val="20"/>
        </w:rPr>
      </w:pPr>
    </w:p>
    <w:sectPr w:rsidR="0009728D" w:rsidRPr="00877482" w:rsidSect="005B31AA">
      <w:headerReference w:type="default" r:id="rId9"/>
      <w:footerReference w:type="even" r:id="rId10"/>
      <w:footerReference w:type="default" r:id="rId11"/>
      <w:footerReference w:type="first" r:id="rId12"/>
      <w:pgSz w:w="11908" w:h="16836"/>
      <w:pgMar w:top="499" w:right="1145" w:bottom="567" w:left="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07D1" w14:textId="77777777" w:rsidR="00EA3712" w:rsidRDefault="00EA3712">
      <w:pPr>
        <w:spacing w:after="0" w:line="240" w:lineRule="auto"/>
      </w:pPr>
      <w:r>
        <w:separator/>
      </w:r>
    </w:p>
  </w:endnote>
  <w:endnote w:type="continuationSeparator" w:id="0">
    <w:p w14:paraId="3F74E510" w14:textId="77777777" w:rsidR="00EA3712" w:rsidRDefault="00EA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0A67" w14:textId="77777777" w:rsidR="004F1621" w:rsidRDefault="004F1621">
    <w:pPr>
      <w:spacing w:after="0" w:line="259" w:lineRule="auto"/>
      <w:ind w:left="81" w:firstLine="0"/>
      <w:jc w:val="center"/>
    </w:pPr>
    <w:r>
      <w:rPr>
        <w:rFonts w:ascii="Times New Roman" w:eastAsia="Times New Roman" w:hAnsi="Times New Roman" w:cs="Times New Roman"/>
        <w:color w:val="4472C4"/>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4472C4"/>
        <w:sz w:val="24"/>
      </w:rPr>
      <w:t>1</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of </w:t>
    </w:r>
    <w:r>
      <w:rPr>
        <w:rFonts w:ascii="Times New Roman" w:eastAsia="Times New Roman" w:hAnsi="Times New Roman" w:cs="Times New Roman"/>
        <w:color w:val="4472C4"/>
        <w:sz w:val="24"/>
      </w:rPr>
      <w:fldChar w:fldCharType="begin"/>
    </w:r>
    <w:r>
      <w:rPr>
        <w:rFonts w:ascii="Times New Roman" w:eastAsia="Times New Roman" w:hAnsi="Times New Roman" w:cs="Times New Roman"/>
        <w:color w:val="4472C4"/>
        <w:sz w:val="24"/>
      </w:rPr>
      <w:instrText xml:space="preserve"> NUMPAGES   \* MERGEFORMAT </w:instrText>
    </w:r>
    <w:r>
      <w:rPr>
        <w:rFonts w:ascii="Times New Roman" w:eastAsia="Times New Roman" w:hAnsi="Times New Roman" w:cs="Times New Roman"/>
        <w:color w:val="4472C4"/>
        <w:sz w:val="24"/>
      </w:rPr>
      <w:fldChar w:fldCharType="separate"/>
    </w:r>
    <w:r>
      <w:rPr>
        <w:rFonts w:ascii="Times New Roman" w:eastAsia="Times New Roman" w:hAnsi="Times New Roman" w:cs="Times New Roman"/>
        <w:color w:val="4472C4"/>
        <w:sz w:val="24"/>
      </w:rPr>
      <w:t>3</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w:t>
    </w:r>
    <w:r>
      <w:t xml:space="preserve"> </w:t>
    </w:r>
  </w:p>
  <w:p w14:paraId="469F0209" w14:textId="77777777" w:rsidR="004F1621" w:rsidRDefault="004F1621">
    <w:pPr>
      <w:spacing w:after="0" w:line="259" w:lineRule="auto"/>
      <w:ind w:left="275" w:firstLine="0"/>
      <w:jc w:val="center"/>
    </w:pPr>
    <w:r>
      <w:rPr>
        <w:rFonts w:ascii="Verdana" w:eastAsia="Verdana" w:hAnsi="Verdana" w:cs="Verdan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BC74" w14:textId="2455A846" w:rsidR="004F1621" w:rsidRDefault="004F1621">
    <w:pPr>
      <w:spacing w:after="0" w:line="259" w:lineRule="auto"/>
      <w:ind w:left="81" w:firstLine="0"/>
      <w:jc w:val="center"/>
    </w:pPr>
    <w:r>
      <w:rPr>
        <w:rFonts w:ascii="Times New Roman" w:eastAsia="Times New Roman" w:hAnsi="Times New Roman" w:cs="Times New Roman"/>
        <w:color w:val="4472C4"/>
        <w:sz w:val="24"/>
      </w:rPr>
      <w:t xml:space="preserve">Signature:                                                                Date:                                 Page </w:t>
    </w:r>
    <w:r>
      <w:fldChar w:fldCharType="begin"/>
    </w:r>
    <w:r>
      <w:instrText xml:space="preserve"> PAGE   \* MERGEFORMAT </w:instrText>
    </w:r>
    <w:r>
      <w:fldChar w:fldCharType="separate"/>
    </w:r>
    <w:r>
      <w:rPr>
        <w:rFonts w:ascii="Times New Roman" w:eastAsia="Times New Roman" w:hAnsi="Times New Roman" w:cs="Times New Roman"/>
        <w:color w:val="4472C4"/>
        <w:sz w:val="24"/>
      </w:rPr>
      <w:t>1</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of </w:t>
    </w:r>
    <w:r>
      <w:rPr>
        <w:rFonts w:ascii="Times New Roman" w:eastAsia="Times New Roman" w:hAnsi="Times New Roman" w:cs="Times New Roman"/>
        <w:color w:val="4472C4"/>
        <w:sz w:val="24"/>
      </w:rPr>
      <w:fldChar w:fldCharType="begin"/>
    </w:r>
    <w:r>
      <w:rPr>
        <w:rFonts w:ascii="Times New Roman" w:eastAsia="Times New Roman" w:hAnsi="Times New Roman" w:cs="Times New Roman"/>
        <w:color w:val="4472C4"/>
        <w:sz w:val="24"/>
      </w:rPr>
      <w:instrText xml:space="preserve"> NUMPAGES   \* MERGEFORMAT </w:instrText>
    </w:r>
    <w:r>
      <w:rPr>
        <w:rFonts w:ascii="Times New Roman" w:eastAsia="Times New Roman" w:hAnsi="Times New Roman" w:cs="Times New Roman"/>
        <w:color w:val="4472C4"/>
        <w:sz w:val="24"/>
      </w:rPr>
      <w:fldChar w:fldCharType="separate"/>
    </w:r>
    <w:r>
      <w:rPr>
        <w:rFonts w:ascii="Times New Roman" w:eastAsia="Times New Roman" w:hAnsi="Times New Roman" w:cs="Times New Roman"/>
        <w:color w:val="4472C4"/>
        <w:sz w:val="24"/>
      </w:rPr>
      <w:t>3</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w:t>
    </w:r>
    <w:r>
      <w:t xml:space="preserve"> </w:t>
    </w:r>
  </w:p>
  <w:p w14:paraId="4918A188" w14:textId="77777777" w:rsidR="004F1621" w:rsidRDefault="004F1621">
    <w:pPr>
      <w:spacing w:after="0" w:line="259" w:lineRule="auto"/>
      <w:ind w:left="275" w:firstLine="0"/>
      <w:jc w:val="center"/>
    </w:pPr>
    <w:r>
      <w:rPr>
        <w:rFonts w:ascii="Verdana" w:eastAsia="Verdana" w:hAnsi="Verdana" w:cs="Verdana"/>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ACAB" w14:textId="77777777" w:rsidR="004F1621" w:rsidRDefault="004F1621">
    <w:pPr>
      <w:spacing w:after="0" w:line="259" w:lineRule="auto"/>
      <w:ind w:left="81" w:firstLine="0"/>
      <w:jc w:val="center"/>
    </w:pPr>
    <w:r>
      <w:rPr>
        <w:rFonts w:ascii="Times New Roman" w:eastAsia="Times New Roman" w:hAnsi="Times New Roman" w:cs="Times New Roman"/>
        <w:color w:val="4472C4"/>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4472C4"/>
        <w:sz w:val="24"/>
      </w:rPr>
      <w:t>1</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of </w:t>
    </w:r>
    <w:r>
      <w:rPr>
        <w:rFonts w:ascii="Times New Roman" w:eastAsia="Times New Roman" w:hAnsi="Times New Roman" w:cs="Times New Roman"/>
        <w:color w:val="4472C4"/>
        <w:sz w:val="24"/>
      </w:rPr>
      <w:fldChar w:fldCharType="begin"/>
    </w:r>
    <w:r>
      <w:rPr>
        <w:rFonts w:ascii="Times New Roman" w:eastAsia="Times New Roman" w:hAnsi="Times New Roman" w:cs="Times New Roman"/>
        <w:color w:val="4472C4"/>
        <w:sz w:val="24"/>
      </w:rPr>
      <w:instrText xml:space="preserve"> NUMPAGES   \* MERGEFORMAT </w:instrText>
    </w:r>
    <w:r>
      <w:rPr>
        <w:rFonts w:ascii="Times New Roman" w:eastAsia="Times New Roman" w:hAnsi="Times New Roman" w:cs="Times New Roman"/>
        <w:color w:val="4472C4"/>
        <w:sz w:val="24"/>
      </w:rPr>
      <w:fldChar w:fldCharType="separate"/>
    </w:r>
    <w:r>
      <w:rPr>
        <w:rFonts w:ascii="Times New Roman" w:eastAsia="Times New Roman" w:hAnsi="Times New Roman" w:cs="Times New Roman"/>
        <w:color w:val="4472C4"/>
        <w:sz w:val="24"/>
      </w:rPr>
      <w:t>3</w:t>
    </w:r>
    <w:r>
      <w:rPr>
        <w:rFonts w:ascii="Times New Roman" w:eastAsia="Times New Roman" w:hAnsi="Times New Roman" w:cs="Times New Roman"/>
        <w:color w:val="4472C4"/>
        <w:sz w:val="24"/>
      </w:rPr>
      <w:fldChar w:fldCharType="end"/>
    </w:r>
    <w:r>
      <w:rPr>
        <w:rFonts w:ascii="Times New Roman" w:eastAsia="Times New Roman" w:hAnsi="Times New Roman" w:cs="Times New Roman"/>
        <w:color w:val="4472C4"/>
        <w:sz w:val="24"/>
      </w:rPr>
      <w:t xml:space="preserve"> </w:t>
    </w:r>
    <w:r>
      <w:t xml:space="preserve"> </w:t>
    </w:r>
  </w:p>
  <w:p w14:paraId="2A6BD0A6" w14:textId="77777777" w:rsidR="004F1621" w:rsidRDefault="004F1621">
    <w:pPr>
      <w:spacing w:after="0" w:line="259" w:lineRule="auto"/>
      <w:ind w:left="275" w:firstLine="0"/>
      <w:jc w:val="center"/>
    </w:pPr>
    <w:r>
      <w:rPr>
        <w:rFonts w:ascii="Verdana" w:eastAsia="Verdana" w:hAnsi="Verdana" w:cs="Verdan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68A2" w14:textId="77777777" w:rsidR="00EA3712" w:rsidRDefault="00EA3712">
      <w:pPr>
        <w:spacing w:after="0" w:line="240" w:lineRule="auto"/>
      </w:pPr>
      <w:r>
        <w:separator/>
      </w:r>
    </w:p>
  </w:footnote>
  <w:footnote w:type="continuationSeparator" w:id="0">
    <w:p w14:paraId="614465FA" w14:textId="77777777" w:rsidR="00EA3712" w:rsidRDefault="00EA3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11296"/>
      <w:docPartObj>
        <w:docPartGallery w:val="Watermarks"/>
        <w:docPartUnique/>
      </w:docPartObj>
    </w:sdtPr>
    <w:sdtContent>
      <w:p w14:paraId="0D77E8A4" w14:textId="0D555174" w:rsidR="004F1621" w:rsidRDefault="004F1621">
        <w:pPr>
          <w:pStyle w:val="Header"/>
        </w:pPr>
        <w:r>
          <w:rPr>
            <w:noProof/>
          </w:rPr>
          <w:pict w14:anchorId="24845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DC8"/>
    <w:multiLevelType w:val="hybridMultilevel"/>
    <w:tmpl w:val="DE1A20BC"/>
    <w:lvl w:ilvl="0" w:tplc="1DA4A5F2">
      <w:start w:val="2"/>
      <w:numFmt w:val="bullet"/>
      <w:lvlText w:val=""/>
      <w:lvlJc w:val="left"/>
      <w:pPr>
        <w:ind w:left="1097" w:hanging="360"/>
      </w:pPr>
      <w:rPr>
        <w:rFonts w:ascii="Symbol" w:eastAsia="Calibri" w:hAnsi="Symbol" w:cstheme="majorHAns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3865B31"/>
    <w:multiLevelType w:val="hybridMultilevel"/>
    <w:tmpl w:val="279021B6"/>
    <w:lvl w:ilvl="0" w:tplc="A2BCAAAC">
      <w:start w:val="2"/>
      <w:numFmt w:val="bullet"/>
      <w:lvlText w:val=""/>
      <w:lvlJc w:val="left"/>
      <w:pPr>
        <w:ind w:left="357" w:hanging="360"/>
      </w:pPr>
      <w:rPr>
        <w:rFonts w:ascii="Symbol" w:eastAsia="Calibri" w:hAnsi="Symbol" w:cs="Calibri"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15:restartNumberingAfterBreak="0">
    <w:nsid w:val="08485702"/>
    <w:multiLevelType w:val="hybridMultilevel"/>
    <w:tmpl w:val="C0109A2A"/>
    <w:lvl w:ilvl="0" w:tplc="E41C90C0">
      <w:start w:val="6"/>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 w15:restartNumberingAfterBreak="0">
    <w:nsid w:val="10D03499"/>
    <w:multiLevelType w:val="hybridMultilevel"/>
    <w:tmpl w:val="40FA33EC"/>
    <w:lvl w:ilvl="0" w:tplc="E75AF1C2">
      <w:start w:val="2"/>
      <w:numFmt w:val="bullet"/>
      <w:lvlText w:val=""/>
      <w:lvlJc w:val="left"/>
      <w:pPr>
        <w:ind w:left="750" w:hanging="360"/>
      </w:pPr>
      <w:rPr>
        <w:rFonts w:ascii="Symbol" w:eastAsia="Calibri" w:hAnsi="Symbol"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137176D"/>
    <w:multiLevelType w:val="hybridMultilevel"/>
    <w:tmpl w:val="3DEAC1DA"/>
    <w:lvl w:ilvl="0" w:tplc="010A3674">
      <w:start w:val="1"/>
      <w:numFmt w:val="decimal"/>
      <w:lvlText w:val="%1."/>
      <w:lvlJc w:val="left"/>
      <w:pPr>
        <w:ind w:left="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042D6">
      <w:start w:val="1"/>
      <w:numFmt w:val="lowerLetter"/>
      <w:lvlText w:val="%2."/>
      <w:lvlJc w:val="left"/>
      <w:pPr>
        <w:ind w:left="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86ED8">
      <w:start w:val="1"/>
      <w:numFmt w:val="lowerRoman"/>
      <w:lvlText w:val="%3"/>
      <w:lvlJc w:val="left"/>
      <w:pPr>
        <w:ind w:left="1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E90F8">
      <w:start w:val="1"/>
      <w:numFmt w:val="decimal"/>
      <w:lvlText w:val="%4"/>
      <w:lvlJc w:val="left"/>
      <w:pPr>
        <w:ind w:left="2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AFFC4">
      <w:start w:val="1"/>
      <w:numFmt w:val="lowerLetter"/>
      <w:lvlText w:val="%5"/>
      <w:lvlJc w:val="left"/>
      <w:pPr>
        <w:ind w:left="3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8379C">
      <w:start w:val="1"/>
      <w:numFmt w:val="lowerRoman"/>
      <w:lvlText w:val="%6"/>
      <w:lvlJc w:val="left"/>
      <w:pPr>
        <w:ind w:left="3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82A48">
      <w:start w:val="1"/>
      <w:numFmt w:val="decimal"/>
      <w:lvlText w:val="%7"/>
      <w:lvlJc w:val="left"/>
      <w:pPr>
        <w:ind w:left="4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CDF3A">
      <w:start w:val="1"/>
      <w:numFmt w:val="lowerLetter"/>
      <w:lvlText w:val="%8"/>
      <w:lvlJc w:val="left"/>
      <w:pPr>
        <w:ind w:left="5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08B9A">
      <w:start w:val="1"/>
      <w:numFmt w:val="lowerRoman"/>
      <w:lvlText w:val="%9"/>
      <w:lvlJc w:val="left"/>
      <w:pPr>
        <w:ind w:left="5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27049"/>
    <w:multiLevelType w:val="hybridMultilevel"/>
    <w:tmpl w:val="D89692BA"/>
    <w:lvl w:ilvl="0" w:tplc="8A00843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214E2">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CAF3BA">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A40D18">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44982">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E72AE">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E556A">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CC942">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2D870">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E9090D"/>
    <w:multiLevelType w:val="hybridMultilevel"/>
    <w:tmpl w:val="D47C4954"/>
    <w:lvl w:ilvl="0" w:tplc="010A3674">
      <w:start w:val="1"/>
      <w:numFmt w:val="decimal"/>
      <w:lvlText w:val="%1."/>
      <w:lvlJc w:val="left"/>
      <w:pPr>
        <w:ind w:left="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F89F7A">
      <w:start w:val="1"/>
      <w:numFmt w:val="lowerLetter"/>
      <w:lvlText w:val="%2."/>
      <w:lvlJc w:val="left"/>
      <w:pPr>
        <w:ind w:left="937"/>
      </w:pPr>
      <w:rPr>
        <w:rFonts w:ascii="Calibri" w:eastAsia="Calibri" w:hAnsi="Calibri" w:cs="Calibri"/>
        <w:b w:val="0"/>
        <w:i w:val="0"/>
        <w:strike w:val="0"/>
        <w:dstrike w:val="0"/>
        <w:color w:val="44546A" w:themeColor="text2"/>
        <w:sz w:val="20"/>
        <w:szCs w:val="20"/>
        <w:u w:val="none" w:color="000000"/>
        <w:bdr w:val="none" w:sz="0" w:space="0" w:color="auto"/>
        <w:shd w:val="clear" w:color="auto" w:fill="auto"/>
        <w:vertAlign w:val="baseline"/>
      </w:rPr>
    </w:lvl>
    <w:lvl w:ilvl="2" w:tplc="F6886518">
      <w:start w:val="1"/>
      <w:numFmt w:val="lowerLetter"/>
      <w:lvlText w:val="%3."/>
      <w:lvlJc w:val="left"/>
      <w:pPr>
        <w:ind w:left="1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E90F8">
      <w:start w:val="1"/>
      <w:numFmt w:val="decimal"/>
      <w:lvlText w:val="%4"/>
      <w:lvlJc w:val="left"/>
      <w:pPr>
        <w:ind w:left="2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AFFC4">
      <w:start w:val="1"/>
      <w:numFmt w:val="lowerLetter"/>
      <w:lvlText w:val="%5"/>
      <w:lvlJc w:val="left"/>
      <w:pPr>
        <w:ind w:left="3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8379C">
      <w:start w:val="1"/>
      <w:numFmt w:val="lowerRoman"/>
      <w:lvlText w:val="%6"/>
      <w:lvlJc w:val="left"/>
      <w:pPr>
        <w:ind w:left="3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82A48">
      <w:start w:val="1"/>
      <w:numFmt w:val="decimal"/>
      <w:lvlText w:val="%7"/>
      <w:lvlJc w:val="left"/>
      <w:pPr>
        <w:ind w:left="4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CDF3A">
      <w:start w:val="1"/>
      <w:numFmt w:val="lowerLetter"/>
      <w:lvlText w:val="%8"/>
      <w:lvlJc w:val="left"/>
      <w:pPr>
        <w:ind w:left="5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08B9A">
      <w:start w:val="1"/>
      <w:numFmt w:val="lowerRoman"/>
      <w:lvlText w:val="%9"/>
      <w:lvlJc w:val="left"/>
      <w:pPr>
        <w:ind w:left="5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8369AE"/>
    <w:multiLevelType w:val="hybridMultilevel"/>
    <w:tmpl w:val="129653D6"/>
    <w:lvl w:ilvl="0" w:tplc="8CCAC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8F1EA">
      <w:start w:val="1"/>
      <w:numFmt w:val="lowerLetter"/>
      <w:lvlText w:val="%2"/>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8B7E2">
      <w:start w:val="1"/>
      <w:numFmt w:val="lowerRoman"/>
      <w:lvlText w:val="%3"/>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8EF32">
      <w:start w:val="1"/>
      <w:numFmt w:val="decimal"/>
      <w:lvlText w:val="%4"/>
      <w:lvlJc w:val="left"/>
      <w:pPr>
        <w:ind w:left="1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AD3A6">
      <w:start w:val="9"/>
      <w:numFmt w:val="lowerRoman"/>
      <w:lvlRestart w:val="0"/>
      <w:lvlText w:val="%5."/>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A2424">
      <w:start w:val="1"/>
      <w:numFmt w:val="lowerRoman"/>
      <w:lvlText w:val="%6"/>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AEA08">
      <w:start w:val="1"/>
      <w:numFmt w:val="decimal"/>
      <w:lvlText w:val="%7"/>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21138">
      <w:start w:val="1"/>
      <w:numFmt w:val="lowerLetter"/>
      <w:lvlText w:val="%8"/>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325BFE">
      <w:start w:val="1"/>
      <w:numFmt w:val="lowerRoman"/>
      <w:lvlText w:val="%9"/>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EE0880"/>
    <w:multiLevelType w:val="multilevel"/>
    <w:tmpl w:val="68841710"/>
    <w:lvl w:ilvl="0">
      <w:start w:val="1"/>
      <w:numFmt w:val="decimal"/>
      <w:lvlText w:val="%1."/>
      <w:lvlJc w:val="left"/>
      <w:pPr>
        <w:ind w:left="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CA77FE"/>
    <w:multiLevelType w:val="hybridMultilevel"/>
    <w:tmpl w:val="BCE41BB6"/>
    <w:lvl w:ilvl="0" w:tplc="26144412">
      <w:start w:val="3"/>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B5315"/>
    <w:multiLevelType w:val="hybridMultilevel"/>
    <w:tmpl w:val="535C6AC4"/>
    <w:lvl w:ilvl="0" w:tplc="732CD61A">
      <w:start w:val="7"/>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3B685635"/>
    <w:multiLevelType w:val="hybridMultilevel"/>
    <w:tmpl w:val="31DE7F92"/>
    <w:lvl w:ilvl="0" w:tplc="BA1656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024F2">
      <w:start w:val="1"/>
      <w:numFmt w:val="lowerLetter"/>
      <w:lvlText w:val="%2"/>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C0FC8">
      <w:start w:val="1"/>
      <w:numFmt w:val="lowerRoman"/>
      <w:lvlText w:val="%3"/>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CA33A">
      <w:start w:val="1"/>
      <w:numFmt w:val="decimal"/>
      <w:lvlText w:val="%4"/>
      <w:lvlJc w:val="left"/>
      <w:pPr>
        <w:ind w:left="1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29C2A">
      <w:start w:val="1"/>
      <w:numFmt w:val="lowerRoman"/>
      <w:lvlRestart w:val="0"/>
      <w:lvlText w:val="%5."/>
      <w:lvlJc w:val="left"/>
      <w:pPr>
        <w:ind w:left="1843"/>
      </w:pPr>
      <w:rPr>
        <w:rFonts w:ascii="Calibri" w:eastAsia="Calibri" w:hAnsi="Calibri" w:cs="Calibri"/>
        <w:b w:val="0"/>
        <w:i w:val="0"/>
        <w:strike w:val="0"/>
        <w:dstrike w:val="0"/>
        <w:color w:val="44546A" w:themeColor="text2"/>
        <w:sz w:val="20"/>
        <w:szCs w:val="20"/>
        <w:u w:val="none" w:color="000000"/>
        <w:bdr w:val="none" w:sz="0" w:space="0" w:color="auto"/>
        <w:shd w:val="clear" w:color="auto" w:fill="auto"/>
        <w:vertAlign w:val="baseline"/>
      </w:rPr>
    </w:lvl>
    <w:lvl w:ilvl="5" w:tplc="F380F7FE">
      <w:start w:val="1"/>
      <w:numFmt w:val="lowerRoman"/>
      <w:lvlText w:val="%6"/>
      <w:lvlJc w:val="left"/>
      <w:pPr>
        <w:ind w:left="2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CF508">
      <w:start w:val="1"/>
      <w:numFmt w:val="decimal"/>
      <w:lvlText w:val="%7"/>
      <w:lvlJc w:val="left"/>
      <w:pPr>
        <w:ind w:left="3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A36F8">
      <w:start w:val="1"/>
      <w:numFmt w:val="lowerLetter"/>
      <w:lvlText w:val="%8"/>
      <w:lvlJc w:val="left"/>
      <w:pPr>
        <w:ind w:left="4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C1BF6">
      <w:start w:val="1"/>
      <w:numFmt w:val="lowerRoman"/>
      <w:lvlText w:val="%9"/>
      <w:lvlJc w:val="left"/>
      <w:pPr>
        <w:ind w:left="4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5343F7"/>
    <w:multiLevelType w:val="hybridMultilevel"/>
    <w:tmpl w:val="61489F5C"/>
    <w:lvl w:ilvl="0" w:tplc="339AFA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85228">
      <w:start w:val="1"/>
      <w:numFmt w:val="lowerLetter"/>
      <w:lvlText w:val="%2"/>
      <w:lvlJc w:val="left"/>
      <w:pPr>
        <w:ind w:left="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C5DC2">
      <w:start w:val="1"/>
      <w:numFmt w:val="lowerRoman"/>
      <w:lvlText w:val="%3"/>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8A796">
      <w:start w:val="1"/>
      <w:numFmt w:val="lowerLetter"/>
      <w:lvlRestart w:val="0"/>
      <w:lvlText w:val="%4."/>
      <w:lvlJc w:val="left"/>
      <w:pPr>
        <w:ind w:left="1457"/>
      </w:pPr>
      <w:rPr>
        <w:rFonts w:ascii="Calibri" w:eastAsia="Calibri" w:hAnsi="Calibri" w:cs="Calibri"/>
        <w:b w:val="0"/>
        <w:i w:val="0"/>
        <w:strike w:val="0"/>
        <w:dstrike w:val="0"/>
        <w:color w:val="44546A" w:themeColor="text2"/>
        <w:sz w:val="20"/>
        <w:szCs w:val="20"/>
        <w:u w:val="none" w:color="000000"/>
        <w:bdr w:val="none" w:sz="0" w:space="0" w:color="auto"/>
        <w:shd w:val="clear" w:color="auto" w:fill="auto"/>
        <w:vertAlign w:val="baseline"/>
      </w:rPr>
    </w:lvl>
    <w:lvl w:ilvl="4" w:tplc="6DFCD816">
      <w:start w:val="1"/>
      <w:numFmt w:val="lowerLetter"/>
      <w:lvlText w:val="%5"/>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D0281E">
      <w:start w:val="1"/>
      <w:numFmt w:val="lowerRoman"/>
      <w:lvlText w:val="%6"/>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A2A4E">
      <w:start w:val="1"/>
      <w:numFmt w:val="decimal"/>
      <w:lvlText w:val="%7"/>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D202FE">
      <w:start w:val="1"/>
      <w:numFmt w:val="lowerLetter"/>
      <w:lvlText w:val="%8"/>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A6918">
      <w:start w:val="1"/>
      <w:numFmt w:val="lowerRoman"/>
      <w:lvlText w:val="%9"/>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05738D"/>
    <w:multiLevelType w:val="hybridMultilevel"/>
    <w:tmpl w:val="5D68D2A6"/>
    <w:lvl w:ilvl="0" w:tplc="E55A29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23058">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AA45CA">
      <w:start w:val="1"/>
      <w:numFmt w:val="bullet"/>
      <w:lvlText w:val="▪"/>
      <w:lvlJc w:val="left"/>
      <w:pPr>
        <w:ind w:left="1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4117C">
      <w:start w:val="1"/>
      <w:numFmt w:val="bullet"/>
      <w:lvlText w:val="•"/>
      <w:lvlJc w:val="left"/>
      <w:pPr>
        <w:ind w:left="2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4FFC8">
      <w:start w:val="1"/>
      <w:numFmt w:val="bullet"/>
      <w:lvlText w:val="o"/>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68C3A">
      <w:start w:val="1"/>
      <w:numFmt w:val="bullet"/>
      <w:lvlText w:val="▪"/>
      <w:lvlJc w:val="left"/>
      <w:pPr>
        <w:ind w:left="3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0649FC">
      <w:start w:val="1"/>
      <w:numFmt w:val="bullet"/>
      <w:lvlText w:val="•"/>
      <w:lvlJc w:val="left"/>
      <w:pPr>
        <w:ind w:left="4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63B12">
      <w:start w:val="1"/>
      <w:numFmt w:val="bullet"/>
      <w:lvlText w:val="o"/>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469BBA">
      <w:start w:val="1"/>
      <w:numFmt w:val="bullet"/>
      <w:lvlText w:val="▪"/>
      <w:lvlJc w:val="left"/>
      <w:pPr>
        <w:ind w:left="5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080C75"/>
    <w:multiLevelType w:val="hybridMultilevel"/>
    <w:tmpl w:val="15C2342E"/>
    <w:lvl w:ilvl="0" w:tplc="3A3455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B09DA6">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272EA">
      <w:start w:val="1"/>
      <w:numFmt w:val="bullet"/>
      <w:lvlText w:val="▪"/>
      <w:lvlJc w:val="left"/>
      <w:pPr>
        <w:ind w:left="1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64BF8">
      <w:start w:val="1"/>
      <w:numFmt w:val="bullet"/>
      <w:lvlText w:val="•"/>
      <w:lvlJc w:val="left"/>
      <w:pPr>
        <w:ind w:left="2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F8A4">
      <w:start w:val="1"/>
      <w:numFmt w:val="bullet"/>
      <w:lvlText w:val="o"/>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86AA6">
      <w:start w:val="1"/>
      <w:numFmt w:val="bullet"/>
      <w:lvlText w:val="▪"/>
      <w:lvlJc w:val="left"/>
      <w:pPr>
        <w:ind w:left="3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0DE4C">
      <w:start w:val="1"/>
      <w:numFmt w:val="bullet"/>
      <w:lvlText w:val="•"/>
      <w:lvlJc w:val="left"/>
      <w:pPr>
        <w:ind w:left="4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8EA3A">
      <w:start w:val="1"/>
      <w:numFmt w:val="bullet"/>
      <w:lvlText w:val="o"/>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E36E0">
      <w:start w:val="1"/>
      <w:numFmt w:val="bullet"/>
      <w:lvlText w:val="▪"/>
      <w:lvlJc w:val="left"/>
      <w:pPr>
        <w:ind w:left="5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8E3FB3"/>
    <w:multiLevelType w:val="hybridMultilevel"/>
    <w:tmpl w:val="7C66F86C"/>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269BE"/>
    <w:multiLevelType w:val="hybridMultilevel"/>
    <w:tmpl w:val="B85ADBEA"/>
    <w:lvl w:ilvl="0" w:tplc="4B80BEBC">
      <w:start w:val="9"/>
      <w:numFmt w:val="lowerLetter"/>
      <w:lvlText w:val="%1."/>
      <w:lvlJc w:val="left"/>
      <w:pPr>
        <w:ind w:left="2191" w:hanging="360"/>
      </w:pPr>
      <w:rPr>
        <w:rFonts w:hint="default"/>
      </w:rPr>
    </w:lvl>
    <w:lvl w:ilvl="1" w:tplc="08090019" w:tentative="1">
      <w:start w:val="1"/>
      <w:numFmt w:val="lowerLetter"/>
      <w:lvlText w:val="%2."/>
      <w:lvlJc w:val="left"/>
      <w:pPr>
        <w:ind w:left="2911" w:hanging="360"/>
      </w:pPr>
    </w:lvl>
    <w:lvl w:ilvl="2" w:tplc="0809001B" w:tentative="1">
      <w:start w:val="1"/>
      <w:numFmt w:val="lowerRoman"/>
      <w:lvlText w:val="%3."/>
      <w:lvlJc w:val="right"/>
      <w:pPr>
        <w:ind w:left="3631" w:hanging="180"/>
      </w:pPr>
    </w:lvl>
    <w:lvl w:ilvl="3" w:tplc="0809000F" w:tentative="1">
      <w:start w:val="1"/>
      <w:numFmt w:val="decimal"/>
      <w:lvlText w:val="%4."/>
      <w:lvlJc w:val="left"/>
      <w:pPr>
        <w:ind w:left="4351" w:hanging="360"/>
      </w:pPr>
    </w:lvl>
    <w:lvl w:ilvl="4" w:tplc="08090019" w:tentative="1">
      <w:start w:val="1"/>
      <w:numFmt w:val="lowerLetter"/>
      <w:lvlText w:val="%5."/>
      <w:lvlJc w:val="left"/>
      <w:pPr>
        <w:ind w:left="5071" w:hanging="360"/>
      </w:pPr>
    </w:lvl>
    <w:lvl w:ilvl="5" w:tplc="0809001B" w:tentative="1">
      <w:start w:val="1"/>
      <w:numFmt w:val="lowerRoman"/>
      <w:lvlText w:val="%6."/>
      <w:lvlJc w:val="right"/>
      <w:pPr>
        <w:ind w:left="5791" w:hanging="180"/>
      </w:pPr>
    </w:lvl>
    <w:lvl w:ilvl="6" w:tplc="0809000F" w:tentative="1">
      <w:start w:val="1"/>
      <w:numFmt w:val="decimal"/>
      <w:lvlText w:val="%7."/>
      <w:lvlJc w:val="left"/>
      <w:pPr>
        <w:ind w:left="6511" w:hanging="360"/>
      </w:pPr>
    </w:lvl>
    <w:lvl w:ilvl="7" w:tplc="08090019" w:tentative="1">
      <w:start w:val="1"/>
      <w:numFmt w:val="lowerLetter"/>
      <w:lvlText w:val="%8."/>
      <w:lvlJc w:val="left"/>
      <w:pPr>
        <w:ind w:left="7231" w:hanging="360"/>
      </w:pPr>
    </w:lvl>
    <w:lvl w:ilvl="8" w:tplc="0809001B" w:tentative="1">
      <w:start w:val="1"/>
      <w:numFmt w:val="lowerRoman"/>
      <w:lvlText w:val="%9."/>
      <w:lvlJc w:val="right"/>
      <w:pPr>
        <w:ind w:left="7951" w:hanging="180"/>
      </w:pPr>
    </w:lvl>
  </w:abstractNum>
  <w:abstractNum w:abstractNumId="17" w15:restartNumberingAfterBreak="0">
    <w:nsid w:val="69314B70"/>
    <w:multiLevelType w:val="hybridMultilevel"/>
    <w:tmpl w:val="5CDE3EEA"/>
    <w:lvl w:ilvl="0" w:tplc="0BDEA040">
      <w:start w:val="4"/>
      <w:numFmt w:val="bullet"/>
      <w:lvlText w:val=""/>
      <w:lvlJc w:val="left"/>
      <w:pPr>
        <w:ind w:left="357" w:hanging="360"/>
      </w:pPr>
      <w:rPr>
        <w:rFonts w:ascii="Symbol" w:eastAsia="Calibri" w:hAnsi="Symbol" w:cstheme="majorHAnsi"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8" w15:restartNumberingAfterBreak="0">
    <w:nsid w:val="742C098B"/>
    <w:multiLevelType w:val="hybridMultilevel"/>
    <w:tmpl w:val="E86E61A4"/>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31FC6"/>
    <w:multiLevelType w:val="hybridMultilevel"/>
    <w:tmpl w:val="527E39EE"/>
    <w:lvl w:ilvl="0" w:tplc="22FA441C">
      <w:start w:val="13"/>
      <w:numFmt w:val="bullet"/>
      <w:lvlText w:val="-"/>
      <w:lvlJc w:val="left"/>
      <w:pPr>
        <w:ind w:left="1110" w:hanging="360"/>
      </w:pPr>
      <w:rPr>
        <w:rFonts w:ascii="Calibri Light" w:eastAsia="Calibri" w:hAnsi="Calibri Light" w:cs="Calibri Light"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15:restartNumberingAfterBreak="0">
    <w:nsid w:val="7D423364"/>
    <w:multiLevelType w:val="hybridMultilevel"/>
    <w:tmpl w:val="A3EC1102"/>
    <w:lvl w:ilvl="0" w:tplc="FDC632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0411A">
      <w:start w:val="5"/>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EF80E">
      <w:start w:val="1"/>
      <w:numFmt w:val="lowerRoman"/>
      <w:lvlText w:val="%3"/>
      <w:lvlJc w:val="left"/>
      <w:pPr>
        <w:ind w:left="1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CADD0">
      <w:start w:val="1"/>
      <w:numFmt w:val="decimal"/>
      <w:lvlText w:val="%4"/>
      <w:lvlJc w:val="left"/>
      <w:pPr>
        <w:ind w:left="2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6F966">
      <w:start w:val="1"/>
      <w:numFmt w:val="lowerLetter"/>
      <w:lvlText w:val="%5"/>
      <w:lvlJc w:val="left"/>
      <w:pPr>
        <w:ind w:left="3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E13FA">
      <w:start w:val="1"/>
      <w:numFmt w:val="lowerRoman"/>
      <w:lvlText w:val="%6"/>
      <w:lvlJc w:val="left"/>
      <w:pPr>
        <w:ind w:left="3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829CE">
      <w:start w:val="1"/>
      <w:numFmt w:val="decimal"/>
      <w:lvlText w:val="%7"/>
      <w:lvlJc w:val="left"/>
      <w:pPr>
        <w:ind w:left="4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B443E6">
      <w:start w:val="1"/>
      <w:numFmt w:val="lowerLetter"/>
      <w:lvlText w:val="%8"/>
      <w:lvlJc w:val="left"/>
      <w:pPr>
        <w:ind w:left="5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C400C">
      <w:start w:val="1"/>
      <w:numFmt w:val="lowerRoman"/>
      <w:lvlText w:val="%9"/>
      <w:lvlJc w:val="left"/>
      <w:pPr>
        <w:ind w:left="5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A67499"/>
    <w:multiLevelType w:val="hybridMultilevel"/>
    <w:tmpl w:val="23B8AB38"/>
    <w:lvl w:ilvl="0" w:tplc="493252DC">
      <w:start w:val="2"/>
      <w:numFmt w:val="bullet"/>
      <w:lvlText w:val=""/>
      <w:lvlJc w:val="left"/>
      <w:pPr>
        <w:ind w:left="1097" w:hanging="360"/>
      </w:pPr>
      <w:rPr>
        <w:rFonts w:ascii="Symbol" w:eastAsia="Calibri" w:hAnsi="Symbol" w:cstheme="majorHAns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7EAB496C"/>
    <w:multiLevelType w:val="hybridMultilevel"/>
    <w:tmpl w:val="5EB812E0"/>
    <w:lvl w:ilvl="0" w:tplc="641E4604">
      <w:start w:val="1"/>
      <w:numFmt w:val="bullet"/>
      <w:lvlText w:val=""/>
      <w:lvlJc w:val="left"/>
      <w:pPr>
        <w:ind w:left="1297" w:hanging="360"/>
      </w:pPr>
      <w:rPr>
        <w:rFonts w:ascii="Symbol" w:eastAsia="Calibri" w:hAnsi="Symbol" w:cstheme="majorHAnsi"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num w:numId="1">
    <w:abstractNumId w:val="6"/>
  </w:num>
  <w:num w:numId="2">
    <w:abstractNumId w:val="20"/>
  </w:num>
  <w:num w:numId="3">
    <w:abstractNumId w:val="13"/>
  </w:num>
  <w:num w:numId="4">
    <w:abstractNumId w:val="14"/>
  </w:num>
  <w:num w:numId="5">
    <w:abstractNumId w:val="12"/>
  </w:num>
  <w:num w:numId="6">
    <w:abstractNumId w:val="7"/>
  </w:num>
  <w:num w:numId="7">
    <w:abstractNumId w:val="11"/>
  </w:num>
  <w:num w:numId="8">
    <w:abstractNumId w:val="5"/>
  </w:num>
  <w:num w:numId="9">
    <w:abstractNumId w:val="4"/>
  </w:num>
  <w:num w:numId="10">
    <w:abstractNumId w:val="8"/>
  </w:num>
  <w:num w:numId="11">
    <w:abstractNumId w:val="2"/>
  </w:num>
  <w:num w:numId="12">
    <w:abstractNumId w:val="10"/>
  </w:num>
  <w:num w:numId="13">
    <w:abstractNumId w:val="15"/>
  </w:num>
  <w:num w:numId="14">
    <w:abstractNumId w:val="18"/>
  </w:num>
  <w:num w:numId="15">
    <w:abstractNumId w:val="16"/>
  </w:num>
  <w:num w:numId="16">
    <w:abstractNumId w:val="1"/>
  </w:num>
  <w:num w:numId="17">
    <w:abstractNumId w:val="3"/>
  </w:num>
  <w:num w:numId="18">
    <w:abstractNumId w:val="22"/>
  </w:num>
  <w:num w:numId="19">
    <w:abstractNumId w:val="17"/>
  </w:num>
  <w:num w:numId="20">
    <w:abstractNumId w:val="19"/>
  </w:num>
  <w:num w:numId="21">
    <w:abstractNumId w:val="0"/>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09"/>
    <w:rsid w:val="0000226F"/>
    <w:rsid w:val="00002369"/>
    <w:rsid w:val="0001144A"/>
    <w:rsid w:val="00037212"/>
    <w:rsid w:val="000471CF"/>
    <w:rsid w:val="00055D69"/>
    <w:rsid w:val="0005743A"/>
    <w:rsid w:val="0006628E"/>
    <w:rsid w:val="00066810"/>
    <w:rsid w:val="000964C0"/>
    <w:rsid w:val="0009728D"/>
    <w:rsid w:val="000C5512"/>
    <w:rsid w:val="0010227D"/>
    <w:rsid w:val="001027A8"/>
    <w:rsid w:val="00114785"/>
    <w:rsid w:val="001151C4"/>
    <w:rsid w:val="00116FC4"/>
    <w:rsid w:val="001210F8"/>
    <w:rsid w:val="0012733F"/>
    <w:rsid w:val="0014188E"/>
    <w:rsid w:val="0017053F"/>
    <w:rsid w:val="001831B4"/>
    <w:rsid w:val="00185D42"/>
    <w:rsid w:val="001B0143"/>
    <w:rsid w:val="001B1DC2"/>
    <w:rsid w:val="001C06D3"/>
    <w:rsid w:val="001D0F50"/>
    <w:rsid w:val="001E299B"/>
    <w:rsid w:val="00203477"/>
    <w:rsid w:val="002061A6"/>
    <w:rsid w:val="00212274"/>
    <w:rsid w:val="002228EB"/>
    <w:rsid w:val="002426FB"/>
    <w:rsid w:val="00244CA3"/>
    <w:rsid w:val="00245052"/>
    <w:rsid w:val="00256A1C"/>
    <w:rsid w:val="00260EB8"/>
    <w:rsid w:val="00262A1D"/>
    <w:rsid w:val="00266B4F"/>
    <w:rsid w:val="00285A2C"/>
    <w:rsid w:val="002A0A81"/>
    <w:rsid w:val="002A3229"/>
    <w:rsid w:val="002A5648"/>
    <w:rsid w:val="002B2DD3"/>
    <w:rsid w:val="002B7364"/>
    <w:rsid w:val="00300241"/>
    <w:rsid w:val="00310ED9"/>
    <w:rsid w:val="003147DB"/>
    <w:rsid w:val="00335D8C"/>
    <w:rsid w:val="00354BB8"/>
    <w:rsid w:val="00355433"/>
    <w:rsid w:val="00372EC6"/>
    <w:rsid w:val="0037392D"/>
    <w:rsid w:val="00391CF2"/>
    <w:rsid w:val="003A7626"/>
    <w:rsid w:val="003B5418"/>
    <w:rsid w:val="003E1423"/>
    <w:rsid w:val="003E3019"/>
    <w:rsid w:val="003E400E"/>
    <w:rsid w:val="003E4594"/>
    <w:rsid w:val="003F0EAD"/>
    <w:rsid w:val="003F2318"/>
    <w:rsid w:val="00402464"/>
    <w:rsid w:val="00403B77"/>
    <w:rsid w:val="00412715"/>
    <w:rsid w:val="004155EB"/>
    <w:rsid w:val="004504B1"/>
    <w:rsid w:val="004505BB"/>
    <w:rsid w:val="00466E7F"/>
    <w:rsid w:val="004779F7"/>
    <w:rsid w:val="00481567"/>
    <w:rsid w:val="00482A60"/>
    <w:rsid w:val="00487F1F"/>
    <w:rsid w:val="00494E4A"/>
    <w:rsid w:val="004B3D3B"/>
    <w:rsid w:val="004C5110"/>
    <w:rsid w:val="004D3CA8"/>
    <w:rsid w:val="004D4C0A"/>
    <w:rsid w:val="004F062A"/>
    <w:rsid w:val="004F1621"/>
    <w:rsid w:val="005003D9"/>
    <w:rsid w:val="005018F8"/>
    <w:rsid w:val="00552016"/>
    <w:rsid w:val="0057088E"/>
    <w:rsid w:val="005744D1"/>
    <w:rsid w:val="00574C9A"/>
    <w:rsid w:val="00575EE2"/>
    <w:rsid w:val="00577676"/>
    <w:rsid w:val="00577D5C"/>
    <w:rsid w:val="005848C2"/>
    <w:rsid w:val="005932BB"/>
    <w:rsid w:val="0059698E"/>
    <w:rsid w:val="00596F89"/>
    <w:rsid w:val="005B31AA"/>
    <w:rsid w:val="005B5073"/>
    <w:rsid w:val="005D42F6"/>
    <w:rsid w:val="005E3972"/>
    <w:rsid w:val="005E58BE"/>
    <w:rsid w:val="005F3719"/>
    <w:rsid w:val="00616C1A"/>
    <w:rsid w:val="00620CC6"/>
    <w:rsid w:val="00627914"/>
    <w:rsid w:val="00631D13"/>
    <w:rsid w:val="00652818"/>
    <w:rsid w:val="006538EF"/>
    <w:rsid w:val="006546D0"/>
    <w:rsid w:val="00681A36"/>
    <w:rsid w:val="0069720E"/>
    <w:rsid w:val="006B10D9"/>
    <w:rsid w:val="006D1597"/>
    <w:rsid w:val="006D47D7"/>
    <w:rsid w:val="006E486C"/>
    <w:rsid w:val="006F36FE"/>
    <w:rsid w:val="006F39AA"/>
    <w:rsid w:val="0073033D"/>
    <w:rsid w:val="007350D2"/>
    <w:rsid w:val="00746C8F"/>
    <w:rsid w:val="007521FE"/>
    <w:rsid w:val="00776845"/>
    <w:rsid w:val="00784473"/>
    <w:rsid w:val="00785716"/>
    <w:rsid w:val="007B4515"/>
    <w:rsid w:val="007B793B"/>
    <w:rsid w:val="007C1466"/>
    <w:rsid w:val="007C510C"/>
    <w:rsid w:val="007D2D0D"/>
    <w:rsid w:val="007D66B4"/>
    <w:rsid w:val="007E6330"/>
    <w:rsid w:val="007F220A"/>
    <w:rsid w:val="007F7449"/>
    <w:rsid w:val="00805E66"/>
    <w:rsid w:val="00810769"/>
    <w:rsid w:val="008328BD"/>
    <w:rsid w:val="008406EB"/>
    <w:rsid w:val="008461C5"/>
    <w:rsid w:val="00860BFA"/>
    <w:rsid w:val="00860F43"/>
    <w:rsid w:val="008646F8"/>
    <w:rsid w:val="00870724"/>
    <w:rsid w:val="00871D82"/>
    <w:rsid w:val="00872E4C"/>
    <w:rsid w:val="00877482"/>
    <w:rsid w:val="00880CB4"/>
    <w:rsid w:val="00882519"/>
    <w:rsid w:val="00885069"/>
    <w:rsid w:val="00893714"/>
    <w:rsid w:val="00897817"/>
    <w:rsid w:val="00897F8B"/>
    <w:rsid w:val="008B34E2"/>
    <w:rsid w:val="008C2CE3"/>
    <w:rsid w:val="008D725E"/>
    <w:rsid w:val="008D7606"/>
    <w:rsid w:val="008E3D5D"/>
    <w:rsid w:val="008E5F53"/>
    <w:rsid w:val="008F3E92"/>
    <w:rsid w:val="008F4795"/>
    <w:rsid w:val="008F7A65"/>
    <w:rsid w:val="0090107C"/>
    <w:rsid w:val="00904413"/>
    <w:rsid w:val="0091791A"/>
    <w:rsid w:val="009325CE"/>
    <w:rsid w:val="00950ACC"/>
    <w:rsid w:val="00950F90"/>
    <w:rsid w:val="00961F5B"/>
    <w:rsid w:val="00970818"/>
    <w:rsid w:val="00974409"/>
    <w:rsid w:val="00981928"/>
    <w:rsid w:val="0099673F"/>
    <w:rsid w:val="009A3BC5"/>
    <w:rsid w:val="009B7909"/>
    <w:rsid w:val="009D4291"/>
    <w:rsid w:val="00A030B1"/>
    <w:rsid w:val="00A31B08"/>
    <w:rsid w:val="00A51C02"/>
    <w:rsid w:val="00A6772A"/>
    <w:rsid w:val="00A72986"/>
    <w:rsid w:val="00A9029B"/>
    <w:rsid w:val="00AB7A4E"/>
    <w:rsid w:val="00AB7C54"/>
    <w:rsid w:val="00AC1070"/>
    <w:rsid w:val="00AC73D2"/>
    <w:rsid w:val="00AD626F"/>
    <w:rsid w:val="00AE0475"/>
    <w:rsid w:val="00AE5553"/>
    <w:rsid w:val="00B108DE"/>
    <w:rsid w:val="00B1183E"/>
    <w:rsid w:val="00B1491E"/>
    <w:rsid w:val="00B22857"/>
    <w:rsid w:val="00B22EED"/>
    <w:rsid w:val="00B35C6C"/>
    <w:rsid w:val="00B51325"/>
    <w:rsid w:val="00B54477"/>
    <w:rsid w:val="00B54E11"/>
    <w:rsid w:val="00B60859"/>
    <w:rsid w:val="00B618E2"/>
    <w:rsid w:val="00B65981"/>
    <w:rsid w:val="00B70170"/>
    <w:rsid w:val="00B85DB6"/>
    <w:rsid w:val="00B927A0"/>
    <w:rsid w:val="00B94EDD"/>
    <w:rsid w:val="00BA6481"/>
    <w:rsid w:val="00BB2345"/>
    <w:rsid w:val="00BB7AD3"/>
    <w:rsid w:val="00BE53B6"/>
    <w:rsid w:val="00BE60D5"/>
    <w:rsid w:val="00C12DFE"/>
    <w:rsid w:val="00C3066E"/>
    <w:rsid w:val="00C40D73"/>
    <w:rsid w:val="00C448B5"/>
    <w:rsid w:val="00C4770D"/>
    <w:rsid w:val="00C613FE"/>
    <w:rsid w:val="00C77088"/>
    <w:rsid w:val="00C808C9"/>
    <w:rsid w:val="00C84DA3"/>
    <w:rsid w:val="00C92662"/>
    <w:rsid w:val="00CA3BDF"/>
    <w:rsid w:val="00CB6641"/>
    <w:rsid w:val="00CC21BA"/>
    <w:rsid w:val="00CC38EA"/>
    <w:rsid w:val="00CC3E43"/>
    <w:rsid w:val="00CD2C73"/>
    <w:rsid w:val="00CE0FD5"/>
    <w:rsid w:val="00CE5080"/>
    <w:rsid w:val="00CF3250"/>
    <w:rsid w:val="00D05E7A"/>
    <w:rsid w:val="00D2505C"/>
    <w:rsid w:val="00D34BF8"/>
    <w:rsid w:val="00D44280"/>
    <w:rsid w:val="00D46805"/>
    <w:rsid w:val="00D47A51"/>
    <w:rsid w:val="00D51DEB"/>
    <w:rsid w:val="00D858A6"/>
    <w:rsid w:val="00D862D3"/>
    <w:rsid w:val="00D8652C"/>
    <w:rsid w:val="00D87B7B"/>
    <w:rsid w:val="00D92302"/>
    <w:rsid w:val="00DC14E0"/>
    <w:rsid w:val="00DC3B1F"/>
    <w:rsid w:val="00DC3F16"/>
    <w:rsid w:val="00DD6803"/>
    <w:rsid w:val="00DD77DB"/>
    <w:rsid w:val="00DE227A"/>
    <w:rsid w:val="00DF135F"/>
    <w:rsid w:val="00DF4FD4"/>
    <w:rsid w:val="00DF6555"/>
    <w:rsid w:val="00E00CFB"/>
    <w:rsid w:val="00E074BE"/>
    <w:rsid w:val="00E11F10"/>
    <w:rsid w:val="00E32AD0"/>
    <w:rsid w:val="00E56CC0"/>
    <w:rsid w:val="00E64F8C"/>
    <w:rsid w:val="00E6672F"/>
    <w:rsid w:val="00E670A8"/>
    <w:rsid w:val="00EA3712"/>
    <w:rsid w:val="00EB616B"/>
    <w:rsid w:val="00EC0C64"/>
    <w:rsid w:val="00EC1F92"/>
    <w:rsid w:val="00ED23A7"/>
    <w:rsid w:val="00EE2B79"/>
    <w:rsid w:val="00F01CF3"/>
    <w:rsid w:val="00F01DD2"/>
    <w:rsid w:val="00F10C85"/>
    <w:rsid w:val="00F3505C"/>
    <w:rsid w:val="00F5492C"/>
    <w:rsid w:val="00F93735"/>
    <w:rsid w:val="00F962AF"/>
    <w:rsid w:val="00FA7377"/>
    <w:rsid w:val="00FB7661"/>
    <w:rsid w:val="00FC3A3D"/>
    <w:rsid w:val="00FD3706"/>
    <w:rsid w:val="00FD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B20C7"/>
  <w15:docId w15:val="{B2E9F702-F43E-4D4F-93FD-5FE2CE08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6" w:lineRule="auto"/>
      <w:ind w:left="10" w:hanging="10"/>
    </w:pPr>
    <w:rPr>
      <w:rFonts w:ascii="Calibri" w:eastAsia="Calibri" w:hAnsi="Calibri" w:cs="Calibr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14E0"/>
    <w:pPr>
      <w:ind w:left="720"/>
      <w:contextualSpacing/>
    </w:pPr>
  </w:style>
  <w:style w:type="paragraph" w:styleId="NoSpacing">
    <w:name w:val="No Spacing"/>
    <w:uiPriority w:val="1"/>
    <w:qFormat/>
    <w:rsid w:val="007F7449"/>
    <w:pPr>
      <w:spacing w:after="0" w:line="240" w:lineRule="auto"/>
      <w:ind w:left="10" w:hanging="10"/>
    </w:pPr>
    <w:rPr>
      <w:rFonts w:ascii="Calibri" w:eastAsia="Calibri" w:hAnsi="Calibri" w:cs="Calibri"/>
      <w:color w:val="000000"/>
      <w:sz w:val="20"/>
    </w:rPr>
  </w:style>
  <w:style w:type="paragraph" w:styleId="Header">
    <w:name w:val="header"/>
    <w:basedOn w:val="Normal"/>
    <w:link w:val="HeaderChar"/>
    <w:uiPriority w:val="99"/>
    <w:unhideWhenUsed/>
    <w:rsid w:val="00652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18"/>
    <w:rPr>
      <w:rFonts w:ascii="Calibri" w:eastAsia="Calibri" w:hAnsi="Calibri" w:cs="Calibri"/>
      <w:color w:val="000000"/>
      <w:sz w:val="20"/>
    </w:rPr>
  </w:style>
  <w:style w:type="character" w:styleId="Hyperlink">
    <w:name w:val="Hyperlink"/>
    <w:basedOn w:val="DefaultParagraphFont"/>
    <w:uiPriority w:val="99"/>
    <w:unhideWhenUsed/>
    <w:rsid w:val="00631D13"/>
    <w:rPr>
      <w:color w:val="0563C1" w:themeColor="hyperlink"/>
      <w:u w:val="single"/>
    </w:rPr>
  </w:style>
  <w:style w:type="character" w:styleId="UnresolvedMention">
    <w:name w:val="Unresolved Mention"/>
    <w:basedOn w:val="DefaultParagraphFont"/>
    <w:uiPriority w:val="99"/>
    <w:semiHidden/>
    <w:unhideWhenUsed/>
    <w:rsid w:val="00631D13"/>
    <w:rPr>
      <w:color w:val="605E5C"/>
      <w:shd w:val="clear" w:color="auto" w:fill="E1DFDD"/>
    </w:rPr>
  </w:style>
  <w:style w:type="table" w:styleId="TableGrid0">
    <w:name w:val="Table Grid"/>
    <w:basedOn w:val="TableNormal"/>
    <w:uiPriority w:val="39"/>
    <w:rsid w:val="0089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6376">
      <w:bodyDiv w:val="1"/>
      <w:marLeft w:val="0"/>
      <w:marRight w:val="0"/>
      <w:marTop w:val="0"/>
      <w:marBottom w:val="0"/>
      <w:divBdr>
        <w:top w:val="none" w:sz="0" w:space="0" w:color="auto"/>
        <w:left w:val="none" w:sz="0" w:space="0" w:color="auto"/>
        <w:bottom w:val="none" w:sz="0" w:space="0" w:color="auto"/>
        <w:right w:val="none" w:sz="0" w:space="0" w:color="auto"/>
      </w:divBdr>
    </w:div>
    <w:div w:id="188685092">
      <w:bodyDiv w:val="1"/>
      <w:marLeft w:val="0"/>
      <w:marRight w:val="0"/>
      <w:marTop w:val="0"/>
      <w:marBottom w:val="0"/>
      <w:divBdr>
        <w:top w:val="none" w:sz="0" w:space="0" w:color="auto"/>
        <w:left w:val="none" w:sz="0" w:space="0" w:color="auto"/>
        <w:bottom w:val="none" w:sz="0" w:space="0" w:color="auto"/>
        <w:right w:val="none" w:sz="0" w:space="0" w:color="auto"/>
      </w:divBdr>
    </w:div>
    <w:div w:id="335110451">
      <w:bodyDiv w:val="1"/>
      <w:marLeft w:val="0"/>
      <w:marRight w:val="0"/>
      <w:marTop w:val="0"/>
      <w:marBottom w:val="0"/>
      <w:divBdr>
        <w:top w:val="none" w:sz="0" w:space="0" w:color="auto"/>
        <w:left w:val="none" w:sz="0" w:space="0" w:color="auto"/>
        <w:bottom w:val="none" w:sz="0" w:space="0" w:color="auto"/>
        <w:right w:val="none" w:sz="0" w:space="0" w:color="auto"/>
      </w:divBdr>
    </w:div>
    <w:div w:id="462818378">
      <w:bodyDiv w:val="1"/>
      <w:marLeft w:val="0"/>
      <w:marRight w:val="0"/>
      <w:marTop w:val="0"/>
      <w:marBottom w:val="0"/>
      <w:divBdr>
        <w:top w:val="none" w:sz="0" w:space="0" w:color="auto"/>
        <w:left w:val="none" w:sz="0" w:space="0" w:color="auto"/>
        <w:bottom w:val="none" w:sz="0" w:space="0" w:color="auto"/>
        <w:right w:val="none" w:sz="0" w:space="0" w:color="auto"/>
      </w:divBdr>
    </w:div>
    <w:div w:id="615253299">
      <w:bodyDiv w:val="1"/>
      <w:marLeft w:val="0"/>
      <w:marRight w:val="0"/>
      <w:marTop w:val="0"/>
      <w:marBottom w:val="0"/>
      <w:divBdr>
        <w:top w:val="none" w:sz="0" w:space="0" w:color="auto"/>
        <w:left w:val="none" w:sz="0" w:space="0" w:color="auto"/>
        <w:bottom w:val="none" w:sz="0" w:space="0" w:color="auto"/>
        <w:right w:val="none" w:sz="0" w:space="0" w:color="auto"/>
      </w:divBdr>
    </w:div>
    <w:div w:id="615528739">
      <w:bodyDiv w:val="1"/>
      <w:marLeft w:val="0"/>
      <w:marRight w:val="0"/>
      <w:marTop w:val="0"/>
      <w:marBottom w:val="0"/>
      <w:divBdr>
        <w:top w:val="none" w:sz="0" w:space="0" w:color="auto"/>
        <w:left w:val="none" w:sz="0" w:space="0" w:color="auto"/>
        <w:bottom w:val="none" w:sz="0" w:space="0" w:color="auto"/>
        <w:right w:val="none" w:sz="0" w:space="0" w:color="auto"/>
      </w:divBdr>
    </w:div>
    <w:div w:id="863641485">
      <w:bodyDiv w:val="1"/>
      <w:marLeft w:val="0"/>
      <w:marRight w:val="0"/>
      <w:marTop w:val="0"/>
      <w:marBottom w:val="0"/>
      <w:divBdr>
        <w:top w:val="none" w:sz="0" w:space="0" w:color="auto"/>
        <w:left w:val="none" w:sz="0" w:space="0" w:color="auto"/>
        <w:bottom w:val="none" w:sz="0" w:space="0" w:color="auto"/>
        <w:right w:val="none" w:sz="0" w:space="0" w:color="auto"/>
      </w:divBdr>
    </w:div>
    <w:div w:id="967395258">
      <w:bodyDiv w:val="1"/>
      <w:marLeft w:val="0"/>
      <w:marRight w:val="0"/>
      <w:marTop w:val="0"/>
      <w:marBottom w:val="0"/>
      <w:divBdr>
        <w:top w:val="none" w:sz="0" w:space="0" w:color="auto"/>
        <w:left w:val="none" w:sz="0" w:space="0" w:color="auto"/>
        <w:bottom w:val="none" w:sz="0" w:space="0" w:color="auto"/>
        <w:right w:val="none" w:sz="0" w:space="0" w:color="auto"/>
      </w:divBdr>
    </w:div>
    <w:div w:id="1068455666">
      <w:bodyDiv w:val="1"/>
      <w:marLeft w:val="0"/>
      <w:marRight w:val="0"/>
      <w:marTop w:val="0"/>
      <w:marBottom w:val="0"/>
      <w:divBdr>
        <w:top w:val="none" w:sz="0" w:space="0" w:color="auto"/>
        <w:left w:val="none" w:sz="0" w:space="0" w:color="auto"/>
        <w:bottom w:val="none" w:sz="0" w:space="0" w:color="auto"/>
        <w:right w:val="none" w:sz="0" w:space="0" w:color="auto"/>
      </w:divBdr>
    </w:div>
    <w:div w:id="1335261625">
      <w:bodyDiv w:val="1"/>
      <w:marLeft w:val="0"/>
      <w:marRight w:val="0"/>
      <w:marTop w:val="0"/>
      <w:marBottom w:val="0"/>
      <w:divBdr>
        <w:top w:val="none" w:sz="0" w:space="0" w:color="auto"/>
        <w:left w:val="none" w:sz="0" w:space="0" w:color="auto"/>
        <w:bottom w:val="none" w:sz="0" w:space="0" w:color="auto"/>
        <w:right w:val="none" w:sz="0" w:space="0" w:color="auto"/>
      </w:divBdr>
    </w:div>
    <w:div w:id="1465124933">
      <w:bodyDiv w:val="1"/>
      <w:marLeft w:val="0"/>
      <w:marRight w:val="0"/>
      <w:marTop w:val="0"/>
      <w:marBottom w:val="0"/>
      <w:divBdr>
        <w:top w:val="none" w:sz="0" w:space="0" w:color="auto"/>
        <w:left w:val="none" w:sz="0" w:space="0" w:color="auto"/>
        <w:bottom w:val="none" w:sz="0" w:space="0" w:color="auto"/>
        <w:right w:val="none" w:sz="0" w:space="0" w:color="auto"/>
      </w:divBdr>
    </w:div>
    <w:div w:id="1595434959">
      <w:bodyDiv w:val="1"/>
      <w:marLeft w:val="0"/>
      <w:marRight w:val="0"/>
      <w:marTop w:val="0"/>
      <w:marBottom w:val="0"/>
      <w:divBdr>
        <w:top w:val="none" w:sz="0" w:space="0" w:color="auto"/>
        <w:left w:val="none" w:sz="0" w:space="0" w:color="auto"/>
        <w:bottom w:val="none" w:sz="0" w:space="0" w:color="auto"/>
        <w:right w:val="none" w:sz="0" w:space="0" w:color="auto"/>
      </w:divBdr>
    </w:div>
    <w:div w:id="1661427925">
      <w:bodyDiv w:val="1"/>
      <w:marLeft w:val="0"/>
      <w:marRight w:val="0"/>
      <w:marTop w:val="0"/>
      <w:marBottom w:val="0"/>
      <w:divBdr>
        <w:top w:val="none" w:sz="0" w:space="0" w:color="auto"/>
        <w:left w:val="none" w:sz="0" w:space="0" w:color="auto"/>
        <w:bottom w:val="none" w:sz="0" w:space="0" w:color="auto"/>
        <w:right w:val="none" w:sz="0" w:space="0" w:color="auto"/>
      </w:divBdr>
    </w:div>
    <w:div w:id="1717730944">
      <w:bodyDiv w:val="1"/>
      <w:marLeft w:val="0"/>
      <w:marRight w:val="0"/>
      <w:marTop w:val="0"/>
      <w:marBottom w:val="0"/>
      <w:divBdr>
        <w:top w:val="none" w:sz="0" w:space="0" w:color="auto"/>
        <w:left w:val="none" w:sz="0" w:space="0" w:color="auto"/>
        <w:bottom w:val="none" w:sz="0" w:space="0" w:color="auto"/>
        <w:right w:val="none" w:sz="0" w:space="0" w:color="auto"/>
      </w:divBdr>
    </w:div>
    <w:div w:id="1737239552">
      <w:bodyDiv w:val="1"/>
      <w:marLeft w:val="0"/>
      <w:marRight w:val="0"/>
      <w:marTop w:val="0"/>
      <w:marBottom w:val="0"/>
      <w:divBdr>
        <w:top w:val="none" w:sz="0" w:space="0" w:color="auto"/>
        <w:left w:val="none" w:sz="0" w:space="0" w:color="auto"/>
        <w:bottom w:val="none" w:sz="0" w:space="0" w:color="auto"/>
        <w:right w:val="none" w:sz="0" w:space="0" w:color="auto"/>
      </w:divBdr>
    </w:div>
    <w:div w:id="1762263255">
      <w:bodyDiv w:val="1"/>
      <w:marLeft w:val="0"/>
      <w:marRight w:val="0"/>
      <w:marTop w:val="0"/>
      <w:marBottom w:val="0"/>
      <w:divBdr>
        <w:top w:val="none" w:sz="0" w:space="0" w:color="auto"/>
        <w:left w:val="none" w:sz="0" w:space="0" w:color="auto"/>
        <w:bottom w:val="none" w:sz="0" w:space="0" w:color="auto"/>
        <w:right w:val="none" w:sz="0" w:space="0" w:color="auto"/>
      </w:divBdr>
    </w:div>
    <w:div w:id="1871448813">
      <w:bodyDiv w:val="1"/>
      <w:marLeft w:val="0"/>
      <w:marRight w:val="0"/>
      <w:marTop w:val="0"/>
      <w:marBottom w:val="0"/>
      <w:divBdr>
        <w:top w:val="none" w:sz="0" w:space="0" w:color="auto"/>
        <w:left w:val="none" w:sz="0" w:space="0" w:color="auto"/>
        <w:bottom w:val="none" w:sz="0" w:space="0" w:color="auto"/>
        <w:right w:val="none" w:sz="0" w:space="0" w:color="auto"/>
      </w:divBdr>
    </w:div>
    <w:div w:id="1880162349">
      <w:bodyDiv w:val="1"/>
      <w:marLeft w:val="0"/>
      <w:marRight w:val="0"/>
      <w:marTop w:val="0"/>
      <w:marBottom w:val="0"/>
      <w:divBdr>
        <w:top w:val="none" w:sz="0" w:space="0" w:color="auto"/>
        <w:left w:val="none" w:sz="0" w:space="0" w:color="auto"/>
        <w:bottom w:val="none" w:sz="0" w:space="0" w:color="auto"/>
        <w:right w:val="none" w:sz="0" w:space="0" w:color="auto"/>
      </w:divBdr>
    </w:div>
    <w:div w:id="190783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nbadoc.org/wp-content/uploads/2018/12/Practitioners-Guide-Update-2014-Dec-201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196A-80F0-4F92-AD7F-75903CA7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LLANBADOC COMMUNITY COUNCIL</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LLANBADOC COMMUNITY COUNCIL</dc:title>
  <dc:subject/>
  <dc:creator>Skirrid Customer</dc:creator>
  <cp:keywords/>
  <cp:lastModifiedBy>Clerk Llanbadoc</cp:lastModifiedBy>
  <cp:revision>22</cp:revision>
  <cp:lastPrinted>2018-12-04T13:41:00Z</cp:lastPrinted>
  <dcterms:created xsi:type="dcterms:W3CDTF">2018-12-07T11:28:00Z</dcterms:created>
  <dcterms:modified xsi:type="dcterms:W3CDTF">2018-12-07T18:43:00Z</dcterms:modified>
</cp:coreProperties>
</file>